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4565" w14:textId="77777777" w:rsidR="00A14F3E" w:rsidRPr="0085362D" w:rsidRDefault="00A14F3E" w:rsidP="00BA7779">
      <w:pPr>
        <w:spacing w:after="120" w:line="360" w:lineRule="auto"/>
        <w:jc w:val="both"/>
        <w:rPr>
          <w:rFonts w:ascii="Times New Roman" w:hAnsi="Times New Roman" w:cs="Times New Roman"/>
          <w:b/>
          <w:bCs/>
          <w:sz w:val="26"/>
          <w:szCs w:val="26"/>
        </w:rPr>
      </w:pPr>
    </w:p>
    <w:tbl>
      <w:tblPr>
        <w:tblW w:w="4433" w:type="dxa"/>
        <w:tblCellMar>
          <w:left w:w="10" w:type="dxa"/>
          <w:right w:w="10" w:type="dxa"/>
        </w:tblCellMar>
        <w:tblLook w:val="04A0" w:firstRow="1" w:lastRow="0" w:firstColumn="1" w:lastColumn="0" w:noHBand="0" w:noVBand="1"/>
      </w:tblPr>
      <w:tblGrid>
        <w:gridCol w:w="4433"/>
      </w:tblGrid>
      <w:tr w:rsidR="00082EE0" w:rsidRPr="0085362D" w14:paraId="1F5B0D82" w14:textId="77777777" w:rsidTr="00082EE0">
        <w:trPr>
          <w:trHeight w:val="212"/>
        </w:trPr>
        <w:tc>
          <w:tcPr>
            <w:tcW w:w="4433" w:type="dxa"/>
            <w:shd w:val="clear" w:color="auto" w:fill="auto"/>
            <w:tcMar>
              <w:top w:w="0" w:type="dxa"/>
              <w:left w:w="108" w:type="dxa"/>
              <w:bottom w:w="0" w:type="dxa"/>
              <w:right w:w="108" w:type="dxa"/>
            </w:tcMar>
          </w:tcPr>
          <w:p w14:paraId="1ED52505" w14:textId="4BB0C1FB" w:rsidR="00082EE0" w:rsidRPr="0085362D" w:rsidRDefault="00082EE0" w:rsidP="00BA7779">
            <w:pPr>
              <w:suppressAutoHyphens/>
              <w:autoSpaceDN w:val="0"/>
              <w:spacing w:after="120" w:line="360" w:lineRule="auto"/>
              <w:jc w:val="both"/>
              <w:rPr>
                <w:rFonts w:ascii="Times New Roman" w:hAnsi="Times New Roman" w:cs="Times New Roman"/>
                <w:b/>
                <w:bCs/>
                <w:sz w:val="26"/>
                <w:szCs w:val="26"/>
                <w:lang w:val="vi-VN"/>
              </w:rPr>
            </w:pPr>
            <w:r w:rsidRPr="0085362D">
              <w:rPr>
                <w:rFonts w:ascii="Times New Roman" w:hAnsi="Times New Roman" w:cs="Times New Roman"/>
                <w:b/>
                <w:bCs/>
                <w:sz w:val="26"/>
                <w:szCs w:val="26"/>
              </w:rPr>
              <w:t>Tuần</w:t>
            </w:r>
            <w:r w:rsidRPr="0085362D">
              <w:rPr>
                <w:rFonts w:ascii="Times New Roman" w:hAnsi="Times New Roman" w:cs="Times New Roman"/>
                <w:b/>
                <w:bCs/>
                <w:sz w:val="26"/>
                <w:szCs w:val="26"/>
                <w:lang w:val="vi-VN"/>
              </w:rPr>
              <w:t>: 13,14,15,16,17.</w:t>
            </w:r>
          </w:p>
          <w:p w14:paraId="71FA033C" w14:textId="6895FBB0" w:rsidR="00082EE0" w:rsidRPr="0085362D" w:rsidRDefault="00082EE0" w:rsidP="00BA7779">
            <w:pPr>
              <w:suppressAutoHyphens/>
              <w:autoSpaceDN w:val="0"/>
              <w:spacing w:after="120" w:line="360" w:lineRule="auto"/>
              <w:rPr>
                <w:rFonts w:ascii="Times New Roman" w:eastAsia="Calibri" w:hAnsi="Times New Roman" w:cs="Times New Roman"/>
                <w:sz w:val="26"/>
                <w:szCs w:val="26"/>
                <w:lang w:val="vi-VN"/>
              </w:rPr>
            </w:pPr>
            <w:r w:rsidRPr="0085362D">
              <w:rPr>
                <w:rFonts w:ascii="Times New Roman" w:hAnsi="Times New Roman" w:cs="Times New Roman"/>
                <w:b/>
                <w:bCs/>
                <w:sz w:val="26"/>
                <w:szCs w:val="26"/>
              </w:rPr>
              <w:t>Tiết</w:t>
            </w:r>
            <w:r w:rsidRPr="0085362D">
              <w:rPr>
                <w:rFonts w:ascii="Times New Roman" w:hAnsi="Times New Roman" w:cs="Times New Roman"/>
                <w:b/>
                <w:bCs/>
                <w:sz w:val="26"/>
                <w:szCs w:val="26"/>
                <w:lang w:val="vi-VN"/>
              </w:rPr>
              <w:t xml:space="preserve">: </w:t>
            </w:r>
            <w:r w:rsidRPr="0085362D">
              <w:rPr>
                <w:rFonts w:ascii="Times New Roman" w:hAnsi="Times New Roman" w:cs="Times New Roman"/>
                <w:b/>
                <w:bCs/>
                <w:sz w:val="26"/>
                <w:szCs w:val="26"/>
              </w:rPr>
              <w:t>13</w:t>
            </w:r>
            <w:r w:rsidRPr="0085362D">
              <w:rPr>
                <w:rFonts w:ascii="Times New Roman" w:hAnsi="Times New Roman" w:cs="Times New Roman"/>
                <w:b/>
                <w:bCs/>
                <w:sz w:val="26"/>
                <w:szCs w:val="26"/>
                <w:lang w:val="vi-VN"/>
              </w:rPr>
              <w:t>,14,15,16,17</w:t>
            </w:r>
          </w:p>
        </w:tc>
      </w:tr>
    </w:tbl>
    <w:p w14:paraId="0321FFAF" w14:textId="77777777" w:rsidR="00A14F3E" w:rsidRPr="00BA7779" w:rsidRDefault="00000000" w:rsidP="00BA7779">
      <w:pPr>
        <w:spacing w:after="120" w:line="360" w:lineRule="auto"/>
        <w:jc w:val="center"/>
        <w:rPr>
          <w:rFonts w:ascii="Times New Roman" w:eastAsia="Arial-BoldMT" w:hAnsi="Times New Roman" w:cs="Times New Roman"/>
          <w:b/>
          <w:bCs/>
          <w:color w:val="FF0000"/>
          <w:sz w:val="34"/>
          <w:szCs w:val="34"/>
          <w:lang w:eastAsia="zh-CN" w:bidi="ar"/>
        </w:rPr>
      </w:pPr>
      <w:r w:rsidRPr="00BA7779">
        <w:rPr>
          <w:rFonts w:ascii="Times New Roman" w:eastAsia="SimSun" w:hAnsi="Times New Roman" w:cs="Times New Roman"/>
          <w:b/>
          <w:bCs/>
          <w:color w:val="FF0000"/>
          <w:sz w:val="34"/>
          <w:szCs w:val="34"/>
          <w:lang w:eastAsia="zh-CN" w:bidi="ar"/>
        </w:rPr>
        <w:t xml:space="preserve">CHỦ ĐỀ 3: MỘT SỐ </w:t>
      </w:r>
      <w:r w:rsidRPr="00BA7779">
        <w:rPr>
          <w:rFonts w:ascii="Times New Roman" w:eastAsia="Arial-BoldMT" w:hAnsi="Times New Roman" w:cs="Times New Roman"/>
          <w:b/>
          <w:bCs/>
          <w:color w:val="FF0000"/>
          <w:sz w:val="34"/>
          <w:szCs w:val="34"/>
          <w:lang w:eastAsia="zh-CN" w:bidi="ar"/>
        </w:rPr>
        <w:t>LỄ HỘI TRÊN ĐỊA BÀN TỈNH ĐỒNGTHÁP</w:t>
      </w:r>
    </w:p>
    <w:p w14:paraId="4A5A8CAE" w14:textId="206ACF87" w:rsidR="00A14F3E" w:rsidRPr="0085362D" w:rsidRDefault="00000000" w:rsidP="00BA7779">
      <w:pPr>
        <w:spacing w:after="120" w:line="360" w:lineRule="auto"/>
        <w:jc w:val="center"/>
        <w:rPr>
          <w:rFonts w:ascii="Times New Roman" w:eastAsia="Arial" w:hAnsi="Times New Roman" w:cs="Times New Roman"/>
          <w:sz w:val="26"/>
          <w:szCs w:val="26"/>
        </w:rPr>
      </w:pPr>
      <w:r w:rsidRPr="0085362D">
        <w:rPr>
          <w:rFonts w:ascii="Times New Roman" w:eastAsia="Arial-BoldMT" w:hAnsi="Times New Roman" w:cs="Times New Roman"/>
          <w:b/>
          <w:bCs/>
          <w:sz w:val="26"/>
          <w:szCs w:val="26"/>
          <w:lang w:eastAsia="zh-CN" w:bidi="ar"/>
        </w:rPr>
        <w:t xml:space="preserve">Thời gian thực </w:t>
      </w:r>
      <w:r w:rsidR="00082EE0" w:rsidRPr="0085362D">
        <w:rPr>
          <w:rFonts w:ascii="Times New Roman" w:eastAsia="Arial-BoldMT" w:hAnsi="Times New Roman" w:cs="Times New Roman"/>
          <w:b/>
          <w:bCs/>
          <w:sz w:val="26"/>
          <w:szCs w:val="26"/>
          <w:lang w:eastAsia="zh-CN" w:bidi="ar"/>
        </w:rPr>
        <w:t>hiên</w:t>
      </w:r>
      <w:r w:rsidR="00082EE0" w:rsidRPr="0085362D">
        <w:rPr>
          <w:rFonts w:ascii="Times New Roman" w:eastAsia="Arial-BoldMT" w:hAnsi="Times New Roman" w:cs="Times New Roman"/>
          <w:b/>
          <w:bCs/>
          <w:sz w:val="26"/>
          <w:szCs w:val="26"/>
          <w:lang w:val="vi-VN" w:eastAsia="zh-CN" w:bidi="ar"/>
        </w:rPr>
        <w:t xml:space="preserve"> (</w:t>
      </w:r>
      <w:r w:rsidRPr="0085362D">
        <w:rPr>
          <w:rFonts w:ascii="Times New Roman" w:eastAsia="Arial-BoldMT" w:hAnsi="Times New Roman" w:cs="Times New Roman"/>
          <w:b/>
          <w:bCs/>
          <w:sz w:val="26"/>
          <w:szCs w:val="26"/>
          <w:lang w:eastAsia="zh-CN" w:bidi="ar"/>
        </w:rPr>
        <w:t xml:space="preserve"> </w:t>
      </w:r>
      <w:r w:rsidR="00082EE0" w:rsidRPr="0085362D">
        <w:rPr>
          <w:rFonts w:ascii="Times New Roman" w:eastAsia="Arial-BoldMT" w:hAnsi="Times New Roman" w:cs="Times New Roman"/>
          <w:b/>
          <w:bCs/>
          <w:sz w:val="26"/>
          <w:szCs w:val="26"/>
          <w:lang w:eastAsia="zh-CN" w:bidi="ar"/>
        </w:rPr>
        <w:t>4</w:t>
      </w:r>
      <w:r w:rsidR="00082EE0" w:rsidRPr="0085362D">
        <w:rPr>
          <w:rFonts w:ascii="Times New Roman" w:eastAsia="Arial-BoldMT" w:hAnsi="Times New Roman" w:cs="Times New Roman"/>
          <w:b/>
          <w:bCs/>
          <w:sz w:val="26"/>
          <w:szCs w:val="26"/>
          <w:lang w:val="vi-VN" w:eastAsia="zh-CN" w:bidi="ar"/>
        </w:rPr>
        <w:t xml:space="preserve"> t</w:t>
      </w:r>
      <w:r w:rsidRPr="0085362D">
        <w:rPr>
          <w:rFonts w:ascii="Times New Roman" w:eastAsia="Arial-BoldMT" w:hAnsi="Times New Roman" w:cs="Times New Roman"/>
          <w:b/>
          <w:bCs/>
          <w:sz w:val="26"/>
          <w:szCs w:val="26"/>
          <w:lang w:eastAsia="zh-CN" w:bidi="ar"/>
        </w:rPr>
        <w:t>iết</w:t>
      </w:r>
      <w:r w:rsidR="00082EE0" w:rsidRPr="0085362D">
        <w:rPr>
          <w:rFonts w:ascii="Times New Roman" w:eastAsia="Arial-BoldMT" w:hAnsi="Times New Roman" w:cs="Times New Roman"/>
          <w:b/>
          <w:bCs/>
          <w:sz w:val="26"/>
          <w:szCs w:val="26"/>
          <w:lang w:val="vi-VN" w:eastAsia="zh-CN" w:bidi="ar"/>
        </w:rPr>
        <w:t xml:space="preserve"> + 1 tiết ôn tập)</w:t>
      </w:r>
      <w:r w:rsidRPr="0085362D">
        <w:rPr>
          <w:rFonts w:ascii="Times New Roman" w:eastAsia="Arial-BoldMT" w:hAnsi="Times New Roman" w:cs="Times New Roman"/>
          <w:b/>
          <w:bCs/>
          <w:sz w:val="26"/>
          <w:szCs w:val="26"/>
          <w:lang w:eastAsia="zh-CN" w:bidi="ar"/>
        </w:rPr>
        <w:t>.</w:t>
      </w:r>
    </w:p>
    <w:p w14:paraId="0ED3BA38" w14:textId="77777777" w:rsidR="00A14F3E" w:rsidRPr="0085362D" w:rsidRDefault="00000000" w:rsidP="00BA7779">
      <w:pPr>
        <w:pStyle w:val="NormalWeb"/>
        <w:numPr>
          <w:ilvl w:val="0"/>
          <w:numId w:val="2"/>
        </w:numPr>
        <w:shd w:val="clear" w:color="auto" w:fill="FFFFFF"/>
        <w:spacing w:before="0" w:beforeAutospacing="0" w:after="120" w:afterAutospacing="0" w:line="360" w:lineRule="auto"/>
        <w:rPr>
          <w:sz w:val="26"/>
          <w:szCs w:val="26"/>
        </w:rPr>
      </w:pPr>
      <w:r w:rsidRPr="0085362D">
        <w:rPr>
          <w:rStyle w:val="Strong"/>
          <w:rFonts w:eastAsia="Arial"/>
          <w:sz w:val="26"/>
          <w:szCs w:val="26"/>
          <w:shd w:val="clear" w:color="auto" w:fill="FFFFFF"/>
        </w:rPr>
        <w:t>MỤC TIÊU</w:t>
      </w:r>
    </w:p>
    <w:p w14:paraId="6B9BBA00" w14:textId="77777777" w:rsidR="00A14F3E" w:rsidRPr="0085362D" w:rsidRDefault="00000000" w:rsidP="00BA7779">
      <w:pPr>
        <w:numPr>
          <w:ilvl w:val="0"/>
          <w:numId w:val="3"/>
        </w:num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Năng lực</w:t>
      </w:r>
    </w:p>
    <w:p w14:paraId="503B9307"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Style w:val="Emphasis"/>
          <w:rFonts w:eastAsia="Arial"/>
          <w:i w:val="0"/>
          <w:iCs w:val="0"/>
          <w:sz w:val="26"/>
          <w:szCs w:val="26"/>
          <w:shd w:val="clear" w:color="auto" w:fill="FFFFFF"/>
        </w:rPr>
        <w:t>- Năng lực chung: </w:t>
      </w:r>
      <w:r w:rsidRPr="0085362D">
        <w:rPr>
          <w:rFonts w:eastAsia="Arial"/>
          <w:sz w:val="26"/>
          <w:szCs w:val="26"/>
          <w:shd w:val="clear" w:color="auto" w:fill="FFFFFF"/>
        </w:rPr>
        <w:t>Vận dụng được một cách linh hoạt những kiến thức, kĩ năng đã học hoặc kinh nghiệm đã có để giải quyết vấn đề trong những tình huống mới.</w:t>
      </w:r>
    </w:p>
    <w:p w14:paraId="1884454B"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Style w:val="Emphasis"/>
          <w:rFonts w:eastAsia="Arial"/>
          <w:i w:val="0"/>
          <w:iCs w:val="0"/>
          <w:sz w:val="26"/>
          <w:szCs w:val="26"/>
          <w:shd w:val="clear" w:color="auto" w:fill="FFFFFF"/>
        </w:rPr>
        <w:t>- Năng lực địa lí:</w:t>
      </w:r>
    </w:p>
    <w:p w14:paraId="2563083E"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Trình bày đặc điểm chung của một số lễ hội trên địa bàn tỉnh Đồng Tháp.</w:t>
      </w:r>
    </w:p>
    <w:p w14:paraId="633FFCA0" w14:textId="77777777" w:rsidR="00A14F3E" w:rsidRPr="0085362D" w:rsidRDefault="00000000" w:rsidP="00BA7779">
      <w:pPr>
        <w:spacing w:after="120" w:line="360" w:lineRule="auto"/>
        <w:rPr>
          <w:rFonts w:ascii="Times New Roman" w:eastAsia="Arial" w:hAnsi="Times New Roman" w:cs="Times New Roman"/>
          <w:sz w:val="26"/>
          <w:szCs w:val="26"/>
          <w:shd w:val="clear" w:color="auto" w:fill="FFFFFF"/>
        </w:rPr>
      </w:pPr>
      <w:r w:rsidRPr="0085362D">
        <w:rPr>
          <w:rFonts w:ascii="Times New Roman" w:eastAsia="Arial" w:hAnsi="Times New Roman" w:cs="Times New Roman"/>
          <w:sz w:val="26"/>
          <w:szCs w:val="26"/>
          <w:shd w:val="clear" w:color="auto" w:fill="FFFFFF"/>
        </w:rPr>
        <w:t>+ Đề xuất một số phương án để đưa văn hóa lễ hội vào cuộc sống, giữ gìn và phát triển văn hóa lễ hội ở địa phương.</w:t>
      </w:r>
    </w:p>
    <w:p w14:paraId="28CB789E" w14:textId="77777777" w:rsidR="00A14F3E" w:rsidRPr="0085362D" w:rsidRDefault="00000000" w:rsidP="00BA7779">
      <w:pPr>
        <w:numPr>
          <w:ilvl w:val="0"/>
          <w:numId w:val="3"/>
        </w:num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Phẩm chất:</w:t>
      </w:r>
      <w:r w:rsidRPr="0085362D">
        <w:rPr>
          <w:rFonts w:ascii="Times New Roman" w:eastAsia="Arial" w:hAnsi="Times New Roman" w:cs="Times New Roman"/>
          <w:sz w:val="26"/>
          <w:szCs w:val="26"/>
          <w:shd w:val="clear" w:color="auto" w:fill="FFFFFF"/>
        </w:rPr>
        <w:t> Yêu quê hương và bảo vệ môi trường.</w:t>
      </w:r>
    </w:p>
    <w:p w14:paraId="20DF0DDB" w14:textId="77777777" w:rsidR="00A14F3E" w:rsidRPr="0085362D" w:rsidRDefault="00000000" w:rsidP="00BA7779">
      <w:pPr>
        <w:numPr>
          <w:ilvl w:val="0"/>
          <w:numId w:val="2"/>
        </w:num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THIẾT BỊ DẠY HỌC VÀ HỌC LIỆU</w:t>
      </w:r>
    </w:p>
    <w:p w14:paraId="282356D6" w14:textId="77777777" w:rsidR="00A14F3E" w:rsidRPr="0085362D" w:rsidRDefault="00000000" w:rsidP="00BA7779">
      <w:pPr>
        <w:numPr>
          <w:ilvl w:val="0"/>
          <w:numId w:val="4"/>
        </w:num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Đối với giáo viên</w:t>
      </w:r>
    </w:p>
    <w:p w14:paraId="6EC72622"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Tài liệu, Giáo án.</w:t>
      </w:r>
    </w:p>
    <w:p w14:paraId="690ED0BF"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Phiếu học tập, trò chơi.</w:t>
      </w:r>
    </w:p>
    <w:p w14:paraId="786B2CE3"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Tranh ảnh, video, tài liệu liên quan đến một số lễ hội trên địa bàn tỉnh Đồng Tháp.</w:t>
      </w:r>
    </w:p>
    <w:p w14:paraId="42A60A2F"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Máy tính, tivi.</w:t>
      </w:r>
    </w:p>
    <w:p w14:paraId="76E18184" w14:textId="77777777" w:rsidR="00A14F3E" w:rsidRPr="0085362D" w:rsidRDefault="00000000" w:rsidP="00BA7779">
      <w:pPr>
        <w:numPr>
          <w:ilvl w:val="0"/>
          <w:numId w:val="4"/>
        </w:num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Đối với học sinh</w:t>
      </w:r>
    </w:p>
    <w:p w14:paraId="443299FE"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Tài liệu, dụng cụ học tập.</w:t>
      </w:r>
    </w:p>
    <w:p w14:paraId="644A749F"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Tranh ảnh, tư liệu, video một số lễ hội trên địa bàn tỉnh Đồng Tháp.</w:t>
      </w:r>
    </w:p>
    <w:p w14:paraId="1768DF51"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Câu trả lời cho các câu hỏi định hướng.</w:t>
      </w:r>
    </w:p>
    <w:p w14:paraId="2D4BDAF4"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Style w:val="Strong"/>
          <w:rFonts w:eastAsia="Arial"/>
          <w:sz w:val="26"/>
          <w:szCs w:val="26"/>
          <w:shd w:val="clear" w:color="auto" w:fill="FFFFFF"/>
        </w:rPr>
        <w:t>III. TIẾN TRÌNH DẠY HỌC</w:t>
      </w:r>
    </w:p>
    <w:p w14:paraId="521B82C7" w14:textId="77777777" w:rsidR="00A14F3E" w:rsidRPr="0085362D" w:rsidRDefault="00000000" w:rsidP="00BA7779">
      <w:p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lastRenderedPageBreak/>
        <w:t>1. HOẠT ĐỘNG KHỞI ĐỘNG 20p</w:t>
      </w:r>
    </w:p>
    <w:p w14:paraId="0474F8B8" w14:textId="77777777" w:rsidR="00A14F3E" w:rsidRPr="0085362D" w:rsidRDefault="00000000" w:rsidP="00BA7779">
      <w:p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a. Mục tiêu:</w:t>
      </w:r>
    </w:p>
    <w:p w14:paraId="167657F4"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Fonts w:eastAsia="Arial"/>
          <w:sz w:val="26"/>
          <w:szCs w:val="26"/>
          <w:shd w:val="clear" w:color="auto" w:fill="FFFFFF"/>
        </w:rPr>
        <w:t>- Kết nối kiến thức đã biết của HS với nội dung chủ đề.</w:t>
      </w:r>
    </w:p>
    <w:p w14:paraId="5518EC74"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Fonts w:eastAsia="Arial"/>
          <w:sz w:val="26"/>
          <w:szCs w:val="26"/>
          <w:shd w:val="clear" w:color="auto" w:fill="FFFFFF"/>
        </w:rPr>
        <w:t>- Tạo sự tò mò, hứng thú cho HS trước khi bắt đầu chủ đề</w:t>
      </w:r>
    </w:p>
    <w:p w14:paraId="3833FC8D" w14:textId="77777777" w:rsidR="00A14F3E" w:rsidRPr="0085362D" w:rsidRDefault="00000000" w:rsidP="00BA7779">
      <w:p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b. Nội dung: </w:t>
      </w:r>
      <w:r w:rsidRPr="0085362D">
        <w:rPr>
          <w:rFonts w:ascii="Times New Roman" w:eastAsia="Arial" w:hAnsi="Times New Roman" w:cs="Times New Roman"/>
          <w:sz w:val="26"/>
          <w:szCs w:val="26"/>
          <w:shd w:val="clear" w:color="auto" w:fill="FFFFFF"/>
        </w:rPr>
        <w:t>GV hướng dẫn học sinh tham gia trò chơi ô chữ bí mật để đoán tên chủ đề. Để tìm được một ô chữ bí mật trong từ khóa thì HS phải trả lời được các câu hỏi, có thể là đoán tên bức tranh hoặc nội dung video.</w:t>
      </w:r>
    </w:p>
    <w:p w14:paraId="3D6C81F8" w14:textId="77777777" w:rsidR="00A14F3E" w:rsidRPr="0085362D" w:rsidRDefault="00000000" w:rsidP="00BA7779">
      <w:p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c. Sản phẩm học tập: </w:t>
      </w:r>
      <w:r w:rsidRPr="0085362D">
        <w:rPr>
          <w:rFonts w:ascii="Times New Roman" w:eastAsia="Arial" w:hAnsi="Times New Roman" w:cs="Times New Roman"/>
          <w:sz w:val="26"/>
          <w:szCs w:val="26"/>
          <w:shd w:val="clear" w:color="auto" w:fill="FFFFFF"/>
        </w:rPr>
        <w:t>Câu trả lời của HS.</w:t>
      </w:r>
    </w:p>
    <w:p w14:paraId="06C2CB48" w14:textId="77777777" w:rsidR="00A14F3E" w:rsidRPr="0085362D" w:rsidRDefault="00000000" w:rsidP="00BA7779">
      <w:pPr>
        <w:spacing w:after="120" w:line="360" w:lineRule="auto"/>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d. Tổ chức thực hiện:</w:t>
      </w:r>
    </w:p>
    <w:p w14:paraId="79FD47DE"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Style w:val="Strong"/>
          <w:rFonts w:eastAsia="Arial"/>
          <w:sz w:val="26"/>
          <w:szCs w:val="26"/>
          <w:shd w:val="clear" w:color="auto" w:fill="FFFFFF"/>
        </w:rPr>
        <w:t>Bước 1: GV chuyển giao nhiệm vụ học tập</w:t>
      </w:r>
    </w:p>
    <w:p w14:paraId="04BB1121"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Fonts w:eastAsia="Arial"/>
          <w:sz w:val="26"/>
          <w:szCs w:val="26"/>
          <w:shd w:val="clear" w:color="auto" w:fill="FFFFFF"/>
        </w:rPr>
        <w:t>- GV cho HS hoạt động cặp đôi. GV hướng dẫn học sinh tham gia trò chơi ô chữ bí mật để đoán tên chủ đề. Để tìm được một ô chữ bí mật trong từ khóa thì HS phải trả lời được các câu hỏi, có thể là đoán tên bức tranh hoặc nội dung video.</w:t>
      </w:r>
    </w:p>
    <w:p w14:paraId="178CCDAC"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Fonts w:eastAsia="Arial"/>
          <w:sz w:val="26"/>
          <w:szCs w:val="26"/>
          <w:shd w:val="clear" w:color="auto" w:fill="FFFFFF"/>
        </w:rPr>
        <w:t>- Các cặp đôi thảo luận, chia sẻ các thông tin đã biết để trả lời câu hỏi tìm ra từ khóa trong ô chữ bí mật.</w:t>
      </w:r>
    </w:p>
    <w:p w14:paraId="0FBAF92F"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Style w:val="Strong"/>
          <w:rFonts w:eastAsia="Arial"/>
          <w:sz w:val="26"/>
          <w:szCs w:val="26"/>
          <w:shd w:val="clear" w:color="auto" w:fill="FFFFFF"/>
        </w:rPr>
        <w:t>Bước 3: Báo cáo kết quả hoạt động và thảo luận</w:t>
      </w:r>
    </w:p>
    <w:p w14:paraId="12F62E4F"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shd w:val="clear" w:color="auto" w:fill="FFFFFF"/>
        </w:rPr>
      </w:pPr>
      <w:r w:rsidRPr="0085362D">
        <w:rPr>
          <w:rFonts w:eastAsia="Arial"/>
          <w:sz w:val="26"/>
          <w:szCs w:val="26"/>
          <w:shd w:val="clear" w:color="auto" w:fill="FFFFFF"/>
        </w:rPr>
        <w:t>- Đại diện trả lời câu hỏi.</w:t>
      </w:r>
    </w:p>
    <w:p w14:paraId="095B42F3"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Fonts w:eastAsia="Arial"/>
          <w:sz w:val="26"/>
          <w:szCs w:val="26"/>
          <w:shd w:val="clear" w:color="auto" w:fill="FFFFFF"/>
        </w:rPr>
        <w:t>- Các cặp đôi khác lắng nghe, nhận xét và bổ sung ý kiến (nếu có).</w:t>
      </w:r>
    </w:p>
    <w:p w14:paraId="0D242B3D" w14:textId="77777777" w:rsidR="00A14F3E" w:rsidRPr="0085362D" w:rsidRDefault="00000000" w:rsidP="00BA7779">
      <w:pPr>
        <w:pStyle w:val="NormalWeb"/>
        <w:shd w:val="clear" w:color="auto" w:fill="FFFFFF"/>
        <w:spacing w:before="0" w:beforeAutospacing="0" w:after="120" w:afterAutospacing="0" w:line="360" w:lineRule="auto"/>
        <w:rPr>
          <w:rFonts w:eastAsia="Arial"/>
          <w:sz w:val="26"/>
          <w:szCs w:val="26"/>
        </w:rPr>
      </w:pPr>
      <w:r w:rsidRPr="0085362D">
        <w:rPr>
          <w:rStyle w:val="Strong"/>
          <w:rFonts w:eastAsia="Arial"/>
          <w:sz w:val="26"/>
          <w:szCs w:val="26"/>
          <w:shd w:val="clear" w:color="auto" w:fill="FFFFFF"/>
        </w:rPr>
        <w:t>Bước 4: Đánh giá kết quả, thực hiện nhiệm vụ học tập</w:t>
      </w:r>
    </w:p>
    <w:p w14:paraId="3F9B7729" w14:textId="77777777" w:rsidR="00A14F3E" w:rsidRPr="0085362D" w:rsidRDefault="00000000" w:rsidP="00BA7779">
      <w:pPr>
        <w:pStyle w:val="NormalWeb"/>
        <w:shd w:val="clear" w:color="auto" w:fill="FFFFFF"/>
        <w:spacing w:before="0" w:beforeAutospacing="0" w:after="120" w:afterAutospacing="0" w:line="360" w:lineRule="auto"/>
        <w:jc w:val="both"/>
        <w:rPr>
          <w:rFonts w:eastAsia="Arial"/>
          <w:sz w:val="26"/>
          <w:szCs w:val="26"/>
        </w:rPr>
      </w:pPr>
      <w:r w:rsidRPr="0085362D">
        <w:rPr>
          <w:rFonts w:eastAsia="Arial"/>
          <w:sz w:val="26"/>
          <w:szCs w:val="26"/>
          <w:shd w:val="clear" w:color="auto" w:fill="FFFFFF"/>
        </w:rPr>
        <w:t>- GV nhận xét, đánh giá, khen ngợi HS và dẫn dắt vào chủ đề mới.</w:t>
      </w:r>
    </w:p>
    <w:p w14:paraId="4A373BFB" w14:textId="1010FA3E" w:rsidR="00A14F3E" w:rsidRPr="00BA7779" w:rsidRDefault="00000000" w:rsidP="00BA7779">
      <w:pPr>
        <w:spacing w:after="120" w:line="360" w:lineRule="auto"/>
        <w:jc w:val="both"/>
        <w:rPr>
          <w:rFonts w:ascii="Times New Roman" w:hAnsi="Times New Roman" w:cs="Times New Roman"/>
          <w:sz w:val="26"/>
          <w:szCs w:val="26"/>
          <w:lang w:val="vi-VN"/>
        </w:rPr>
      </w:pPr>
      <w:r w:rsidRPr="0085362D">
        <w:rPr>
          <w:rStyle w:val="Strong"/>
          <w:rFonts w:ascii="Times New Roman" w:eastAsia="Arial" w:hAnsi="Times New Roman" w:cs="Times New Roman"/>
          <w:sz w:val="26"/>
          <w:szCs w:val="26"/>
          <w:shd w:val="clear" w:color="auto" w:fill="FFFFFF"/>
        </w:rPr>
        <w:t xml:space="preserve">2. HOẠT ĐỘNG HÌNH THÀNH KIẾN </w:t>
      </w:r>
      <w:r w:rsidR="00BA7779">
        <w:rPr>
          <w:rStyle w:val="Strong"/>
          <w:rFonts w:ascii="Times New Roman" w:eastAsia="Arial" w:hAnsi="Times New Roman" w:cs="Times New Roman"/>
          <w:sz w:val="26"/>
          <w:szCs w:val="26"/>
          <w:shd w:val="clear" w:color="auto" w:fill="FFFFFF"/>
        </w:rPr>
        <w:t>THỨC</w:t>
      </w:r>
      <w:r w:rsidR="00BA7779">
        <w:rPr>
          <w:rStyle w:val="Strong"/>
          <w:rFonts w:ascii="Times New Roman" w:eastAsia="Arial" w:hAnsi="Times New Roman" w:cs="Times New Roman"/>
          <w:sz w:val="26"/>
          <w:szCs w:val="26"/>
          <w:shd w:val="clear" w:color="auto" w:fill="FFFFFF"/>
          <w:lang w:val="vi-VN"/>
        </w:rPr>
        <w:t>(</w:t>
      </w:r>
      <w:r w:rsidR="00BD661D">
        <w:rPr>
          <w:rStyle w:val="Strong"/>
          <w:rFonts w:ascii="Times New Roman" w:eastAsia="Arial" w:hAnsi="Times New Roman" w:cs="Times New Roman"/>
          <w:sz w:val="26"/>
          <w:szCs w:val="26"/>
          <w:shd w:val="clear" w:color="auto" w:fill="FFFFFF"/>
          <w:lang w:val="vi-VN"/>
        </w:rPr>
        <w:t>12</w:t>
      </w:r>
      <w:r w:rsidR="00BA7779">
        <w:rPr>
          <w:rStyle w:val="Strong"/>
          <w:rFonts w:ascii="Times New Roman" w:eastAsia="Arial" w:hAnsi="Times New Roman" w:cs="Times New Roman"/>
          <w:sz w:val="26"/>
          <w:szCs w:val="26"/>
          <w:shd w:val="clear" w:color="auto" w:fill="FFFFFF"/>
          <w:lang w:val="vi-VN"/>
        </w:rPr>
        <w:t>0)</w:t>
      </w:r>
    </w:p>
    <w:p w14:paraId="4404EF17" w14:textId="236BD540" w:rsidR="00A14F3E" w:rsidRPr="00BA7779" w:rsidRDefault="00000000" w:rsidP="00BA7779">
      <w:pPr>
        <w:pStyle w:val="NormalWeb"/>
        <w:shd w:val="clear" w:color="auto" w:fill="FFFFFF"/>
        <w:spacing w:before="0" w:beforeAutospacing="0" w:after="120" w:afterAutospacing="0" w:line="360" w:lineRule="auto"/>
        <w:jc w:val="both"/>
        <w:rPr>
          <w:rFonts w:eastAsia="Arial"/>
          <w:sz w:val="26"/>
          <w:szCs w:val="26"/>
          <w:lang w:val="vi-VN"/>
        </w:rPr>
      </w:pPr>
      <w:r w:rsidRPr="0085362D">
        <w:rPr>
          <w:rStyle w:val="Strong"/>
          <w:rFonts w:eastAsia="Arial"/>
          <w:sz w:val="26"/>
          <w:szCs w:val="26"/>
          <w:shd w:val="clear" w:color="auto" w:fill="FFFFFF"/>
        </w:rPr>
        <w:t xml:space="preserve">Hoạt động 1: Tìm hiểu khái quát </w:t>
      </w:r>
      <w:r w:rsidRPr="0085362D">
        <w:rPr>
          <w:rFonts w:eastAsia="Arial"/>
          <w:b/>
          <w:bCs/>
          <w:sz w:val="26"/>
          <w:szCs w:val="26"/>
          <w:shd w:val="clear" w:color="auto" w:fill="FFFFFF"/>
        </w:rPr>
        <w:t>một số lễ hội trên địa bàn</w:t>
      </w:r>
      <w:r w:rsidRPr="0085362D">
        <w:rPr>
          <w:rStyle w:val="Strong"/>
          <w:rFonts w:eastAsia="Arial"/>
          <w:sz w:val="26"/>
          <w:szCs w:val="26"/>
          <w:shd w:val="clear" w:color="auto" w:fill="FFFFFF"/>
        </w:rPr>
        <w:t xml:space="preserve"> tỉnh Đồng Tháp.</w:t>
      </w:r>
      <w:r w:rsidR="00BA7779">
        <w:rPr>
          <w:rStyle w:val="Strong"/>
          <w:rFonts w:eastAsia="Arial"/>
          <w:sz w:val="26"/>
          <w:szCs w:val="26"/>
          <w:shd w:val="clear" w:color="auto" w:fill="FFFFFF"/>
          <w:lang w:val="vi-VN"/>
        </w:rPr>
        <w:t xml:space="preserve"> (20’)</w:t>
      </w:r>
    </w:p>
    <w:p w14:paraId="0C551635" w14:textId="77777777" w:rsidR="00A14F3E" w:rsidRPr="0085362D" w:rsidRDefault="00000000" w:rsidP="00BA7779">
      <w:pPr>
        <w:numPr>
          <w:ilvl w:val="0"/>
          <w:numId w:val="5"/>
        </w:numPr>
        <w:spacing w:after="120" w:line="360" w:lineRule="auto"/>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Mục tiêu:</w:t>
      </w:r>
      <w:r w:rsidRPr="0085362D">
        <w:rPr>
          <w:rFonts w:ascii="Times New Roman" w:eastAsia="Arial" w:hAnsi="Times New Roman" w:cs="Times New Roman"/>
          <w:sz w:val="26"/>
          <w:szCs w:val="26"/>
          <w:shd w:val="clear" w:color="auto" w:fill="FFFFFF"/>
        </w:rPr>
        <w:t>Trình bày được đặc điểm một số lễ hội trên địa bàn tỉnh Đồng Tháp. C</w:t>
      </w:r>
    </w:p>
    <w:p w14:paraId="3741A25B" w14:textId="77777777" w:rsidR="00A14F3E" w:rsidRPr="0085362D" w:rsidRDefault="00000000" w:rsidP="00BA7779">
      <w:pPr>
        <w:numPr>
          <w:ilvl w:val="0"/>
          <w:numId w:val="5"/>
        </w:numPr>
        <w:spacing w:after="120" w:line="360" w:lineRule="auto"/>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Nội dung: </w:t>
      </w:r>
      <w:r w:rsidRPr="0085362D">
        <w:rPr>
          <w:rFonts w:ascii="Times New Roman" w:eastAsia="Arial" w:hAnsi="Times New Roman" w:cs="Times New Roman"/>
          <w:sz w:val="26"/>
          <w:szCs w:val="26"/>
          <w:shd w:val="clear" w:color="auto" w:fill="FFFFFF"/>
        </w:rPr>
        <w:t>GV cho HS làm việc theo cặp, đọc thông tin và thảo luận, tìm hiểu về các đặc điểm một số lễ hội trên địa bàn tỉnh Đồng Tháp</w:t>
      </w:r>
    </w:p>
    <w:p w14:paraId="6BFE5240" w14:textId="77777777" w:rsidR="00A14F3E" w:rsidRPr="0085362D" w:rsidRDefault="00000000" w:rsidP="00BA7779">
      <w:pPr>
        <w:numPr>
          <w:ilvl w:val="0"/>
          <w:numId w:val="5"/>
        </w:numPr>
        <w:spacing w:after="120" w:line="360" w:lineRule="auto"/>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lastRenderedPageBreak/>
        <w:t>Sản phẩm học tập: </w:t>
      </w:r>
      <w:r w:rsidRPr="0085362D">
        <w:rPr>
          <w:rFonts w:ascii="Times New Roman" w:eastAsia="Arial" w:hAnsi="Times New Roman" w:cs="Times New Roman"/>
          <w:sz w:val="26"/>
          <w:szCs w:val="26"/>
          <w:shd w:val="clear" w:color="auto" w:fill="FFFFFF"/>
        </w:rPr>
        <w:t>HS trình bày và ghi được vào vở một số nét đặc điểm một số lễ hội trên địa bàn tỉnh Đồng Tháp.</w:t>
      </w:r>
    </w:p>
    <w:p w14:paraId="16A64F3F" w14:textId="77777777" w:rsidR="00A14F3E" w:rsidRPr="0085362D" w:rsidRDefault="00000000" w:rsidP="00BA7779">
      <w:pPr>
        <w:numPr>
          <w:ilvl w:val="0"/>
          <w:numId w:val="5"/>
        </w:numPr>
        <w:spacing w:after="120" w:line="360" w:lineRule="auto"/>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Tổ chức hoạt động:</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91"/>
        <w:gridCol w:w="5880"/>
      </w:tblGrid>
      <w:tr w:rsidR="00A14F3E" w:rsidRPr="0085362D" w14:paraId="64BBA197" w14:textId="77777777">
        <w:tc>
          <w:tcPr>
            <w:tcW w:w="4491" w:type="dxa"/>
            <w:shd w:val="clear" w:color="auto" w:fill="FFFFFF"/>
            <w:tcMar>
              <w:top w:w="50" w:type="dxa"/>
              <w:left w:w="0" w:type="dxa"/>
              <w:bottom w:w="50" w:type="dxa"/>
              <w:right w:w="50" w:type="dxa"/>
            </w:tcMar>
          </w:tcPr>
          <w:p w14:paraId="053AF03E" w14:textId="77777777" w:rsidR="00A14F3E" w:rsidRPr="0085362D" w:rsidRDefault="00000000" w:rsidP="00BA7779">
            <w:pPr>
              <w:pStyle w:val="NormalWeb"/>
              <w:spacing w:before="0" w:beforeAutospacing="0" w:after="120" w:afterAutospacing="0" w:line="360" w:lineRule="auto"/>
              <w:rPr>
                <w:sz w:val="26"/>
                <w:szCs w:val="26"/>
              </w:rPr>
            </w:pPr>
            <w:r w:rsidRPr="0085362D">
              <w:rPr>
                <w:rStyle w:val="Strong"/>
                <w:rFonts w:eastAsia="Arial"/>
                <w:sz w:val="26"/>
                <w:szCs w:val="26"/>
              </w:rPr>
              <w:t>HOẠT ĐỘNG CỦA GV - HS</w:t>
            </w:r>
          </w:p>
        </w:tc>
        <w:tc>
          <w:tcPr>
            <w:tcW w:w="5880" w:type="dxa"/>
            <w:shd w:val="clear" w:color="auto" w:fill="FFFFFF"/>
            <w:tcMar>
              <w:top w:w="50" w:type="dxa"/>
              <w:left w:w="50" w:type="dxa"/>
              <w:bottom w:w="50" w:type="dxa"/>
              <w:right w:w="0" w:type="dxa"/>
            </w:tcMar>
          </w:tcPr>
          <w:p w14:paraId="411F3185" w14:textId="77777777" w:rsidR="00A14F3E" w:rsidRPr="0085362D" w:rsidRDefault="00000000" w:rsidP="00BA7779">
            <w:pPr>
              <w:pStyle w:val="NormalWeb"/>
              <w:spacing w:before="0" w:beforeAutospacing="0" w:after="120" w:afterAutospacing="0" w:line="360" w:lineRule="auto"/>
              <w:rPr>
                <w:sz w:val="26"/>
                <w:szCs w:val="26"/>
              </w:rPr>
            </w:pPr>
            <w:r w:rsidRPr="0085362D">
              <w:rPr>
                <w:rStyle w:val="Strong"/>
                <w:rFonts w:eastAsia="Arial"/>
                <w:sz w:val="26"/>
                <w:szCs w:val="26"/>
              </w:rPr>
              <w:t>DỰ KIẾN SẢN PHẨM</w:t>
            </w:r>
          </w:p>
        </w:tc>
      </w:tr>
      <w:tr w:rsidR="00A14F3E" w:rsidRPr="0085362D" w14:paraId="3AD71F2A" w14:textId="77777777">
        <w:tc>
          <w:tcPr>
            <w:tcW w:w="4491" w:type="dxa"/>
            <w:shd w:val="clear" w:color="auto" w:fill="FFFFFF"/>
            <w:tcMar>
              <w:top w:w="50" w:type="dxa"/>
              <w:left w:w="0" w:type="dxa"/>
              <w:bottom w:w="50" w:type="dxa"/>
              <w:right w:w="50" w:type="dxa"/>
            </w:tcMar>
          </w:tcPr>
          <w:p w14:paraId="0D331BBD"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1: GV chuyển giao nhiệm vụ học tập</w:t>
            </w:r>
          </w:p>
          <w:p w14:paraId="7CBBDB20" w14:textId="77777777" w:rsidR="00A14F3E" w:rsidRPr="0085362D" w:rsidRDefault="00000000" w:rsidP="00BA7779">
            <w:pPr>
              <w:pStyle w:val="NormalWeb"/>
              <w:spacing w:before="0" w:beforeAutospacing="0" w:after="120" w:afterAutospacing="0" w:line="360" w:lineRule="auto"/>
              <w:jc w:val="both"/>
              <w:rPr>
                <w:rStyle w:val="Emphasis"/>
                <w:rFonts w:eastAsia="Arial"/>
                <w:i w:val="0"/>
                <w:iCs w:val="0"/>
                <w:sz w:val="26"/>
                <w:szCs w:val="26"/>
              </w:rPr>
            </w:pPr>
            <w:r w:rsidRPr="0085362D">
              <w:rPr>
                <w:rFonts w:eastAsia="Arial"/>
                <w:sz w:val="26"/>
                <w:szCs w:val="26"/>
              </w:rPr>
              <w:t>- GV yêu cầu 2 HS ngồi gần nhau thực hiện nhiệm vụ: </w:t>
            </w:r>
            <w:r w:rsidRPr="0085362D">
              <w:rPr>
                <w:rStyle w:val="Emphasis"/>
                <w:rFonts w:eastAsia="Arial"/>
                <w:i w:val="0"/>
                <w:iCs w:val="0"/>
                <w:sz w:val="26"/>
                <w:szCs w:val="26"/>
              </w:rPr>
              <w:t xml:space="preserve">Dựa vào  thông tin trong tài liệu), em hãy trình bày khái quát đặc điểm </w:t>
            </w:r>
            <w:r w:rsidRPr="0085362D">
              <w:rPr>
                <w:rFonts w:eastAsia="Arial"/>
                <w:sz w:val="26"/>
                <w:szCs w:val="26"/>
                <w:shd w:val="clear" w:color="auto" w:fill="FFFFFF"/>
              </w:rPr>
              <w:t>một số lễ hội trên địa bàn</w:t>
            </w:r>
            <w:r w:rsidRPr="0085362D">
              <w:rPr>
                <w:rStyle w:val="Emphasis"/>
                <w:rFonts w:eastAsia="Arial"/>
                <w:i w:val="0"/>
                <w:iCs w:val="0"/>
                <w:sz w:val="26"/>
                <w:szCs w:val="26"/>
              </w:rPr>
              <w:t xml:space="preserve"> tỉnh Đồng Tháp</w:t>
            </w:r>
          </w:p>
          <w:p w14:paraId="4DD2670A"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GV đặt một số câu hỏi gợi mở cho HS:</w:t>
            </w:r>
          </w:p>
          <w:p w14:paraId="1BC7D3C2" w14:textId="77777777" w:rsidR="00A14F3E" w:rsidRPr="0085362D" w:rsidRDefault="00000000" w:rsidP="00BA7779">
            <w:pPr>
              <w:pStyle w:val="NormalWeb"/>
              <w:spacing w:before="0" w:beforeAutospacing="0" w:after="120" w:afterAutospacing="0" w:line="360" w:lineRule="auto"/>
              <w:jc w:val="both"/>
              <w:rPr>
                <w:rStyle w:val="Emphasis"/>
                <w:rFonts w:eastAsia="Arial"/>
                <w:i w:val="0"/>
                <w:iCs w:val="0"/>
                <w:sz w:val="26"/>
                <w:szCs w:val="26"/>
              </w:rPr>
            </w:pPr>
            <w:r w:rsidRPr="0085362D">
              <w:rPr>
                <w:rStyle w:val="Emphasis"/>
                <w:rFonts w:eastAsia="Arial"/>
                <w:i w:val="0"/>
                <w:iCs w:val="0"/>
                <w:sz w:val="26"/>
                <w:szCs w:val="26"/>
              </w:rPr>
              <w:t>+Gồm những lễ hội nào?</w:t>
            </w:r>
          </w:p>
          <w:p w14:paraId="5C138D3F" w14:textId="77777777" w:rsidR="00A14F3E" w:rsidRPr="0085362D" w:rsidRDefault="00000000" w:rsidP="00BA7779">
            <w:pPr>
              <w:pStyle w:val="NormalWeb"/>
              <w:spacing w:before="0" w:beforeAutospacing="0" w:after="120" w:afterAutospacing="0" w:line="360" w:lineRule="auto"/>
              <w:jc w:val="both"/>
              <w:rPr>
                <w:rStyle w:val="Emphasis"/>
                <w:rFonts w:eastAsia="Arial"/>
                <w:i w:val="0"/>
                <w:iCs w:val="0"/>
                <w:sz w:val="26"/>
                <w:szCs w:val="26"/>
              </w:rPr>
            </w:pPr>
            <w:r w:rsidRPr="0085362D">
              <w:rPr>
                <w:rStyle w:val="Emphasis"/>
                <w:rFonts w:eastAsia="Arial"/>
                <w:i w:val="0"/>
                <w:iCs w:val="0"/>
                <w:sz w:val="26"/>
                <w:szCs w:val="26"/>
              </w:rPr>
              <w:t>+ Ở đâu?</w:t>
            </w:r>
          </w:p>
          <w:p w14:paraId="751E8692"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2: HS thực hiện nhiệm vụ học tập</w:t>
            </w:r>
          </w:p>
          <w:p w14:paraId="2F1D8354"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Các cặp khai thác thông tin trong tài liệu), thảo luận và trả lời câu hỏi của GV.</w:t>
            </w:r>
          </w:p>
          <w:p w14:paraId="1A4403C3"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GV theo dõi, hướng dẫn, hỗ trợ HS khi cần.</w:t>
            </w:r>
          </w:p>
          <w:p w14:paraId="3E5105F0"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3: Báo cáo kết quả hoạt động và thảo luận</w:t>
            </w:r>
          </w:p>
          <w:p w14:paraId="455DA792"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GV mời đại diện một số cặp HS trả lời lần lượt các câu hỏi.</w:t>
            </w:r>
          </w:p>
          <w:p w14:paraId="34F26EA5"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Các nhóm khác nhận xét, bổ sung ý kiến.</w:t>
            </w:r>
          </w:p>
          <w:p w14:paraId="538B8B47"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4: Đánh giá kết quả, thực hiện nhiệm vụ học tập</w:t>
            </w:r>
          </w:p>
          <w:p w14:paraId="2B6B0CBE"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GV đánh giá, nhận xét, chuẩn kiến thức.</w:t>
            </w:r>
          </w:p>
          <w:p w14:paraId="44D4A8B8" w14:textId="77777777" w:rsidR="00A14F3E" w:rsidRPr="0085362D" w:rsidRDefault="00000000" w:rsidP="00BA7779">
            <w:pPr>
              <w:pStyle w:val="NormalWeb"/>
              <w:spacing w:before="0" w:beforeAutospacing="0" w:after="120" w:afterAutospacing="0" w:line="360" w:lineRule="auto"/>
              <w:ind w:rightChars="-70" w:right="-154"/>
              <w:jc w:val="both"/>
              <w:rPr>
                <w:sz w:val="26"/>
                <w:szCs w:val="26"/>
              </w:rPr>
            </w:pPr>
            <w:r w:rsidRPr="0085362D">
              <w:rPr>
                <w:rFonts w:eastAsia="Arial"/>
                <w:sz w:val="26"/>
                <w:szCs w:val="26"/>
              </w:rPr>
              <w:lastRenderedPageBreak/>
              <w:t>- GV yêu cầu hai nhóm ngồi cạnh nhau kiểm tra kết quả bài tập cho nhau dựa vào đáp án GV cung cấp.</w:t>
            </w:r>
          </w:p>
        </w:tc>
        <w:tc>
          <w:tcPr>
            <w:tcW w:w="5880" w:type="dxa"/>
            <w:shd w:val="clear" w:color="auto" w:fill="FFFFFF"/>
            <w:tcMar>
              <w:top w:w="50" w:type="dxa"/>
              <w:left w:w="50" w:type="dxa"/>
              <w:bottom w:w="50" w:type="dxa"/>
              <w:right w:w="0" w:type="dxa"/>
            </w:tcMar>
          </w:tcPr>
          <w:p w14:paraId="2D597090" w14:textId="77777777" w:rsidR="00A14F3E" w:rsidRPr="0085362D" w:rsidRDefault="00000000" w:rsidP="00BA7779">
            <w:pPr>
              <w:spacing w:after="120" w:line="360" w:lineRule="auto"/>
              <w:jc w:val="both"/>
              <w:rPr>
                <w:rFonts w:ascii="Times New Roman" w:hAnsi="Times New Roman" w:cs="Times New Roman"/>
                <w:sz w:val="26"/>
                <w:szCs w:val="26"/>
              </w:rPr>
            </w:pPr>
            <w:r w:rsidRPr="0085362D">
              <w:rPr>
                <w:rFonts w:ascii="Times New Roman" w:eastAsia="Arial-BoldMT" w:hAnsi="Times New Roman" w:cs="Times New Roman"/>
                <w:b/>
                <w:bCs/>
                <w:sz w:val="26"/>
                <w:szCs w:val="26"/>
                <w:lang w:eastAsia="zh-CN" w:bidi="ar"/>
              </w:rPr>
              <w:lastRenderedPageBreak/>
              <w:t>I. ĐẶC ĐIỂM CHUNG CỦA MỘT SỐ LỄHỘI TRÊN ĐỊA BÀN TỈNH ĐỒNGTHÁP</w:t>
            </w:r>
          </w:p>
          <w:p w14:paraId="0A828818" w14:textId="77777777" w:rsidR="003B3688" w:rsidRDefault="003B3688" w:rsidP="00BA7779">
            <w:pPr>
              <w:spacing w:after="120" w:line="360" w:lineRule="auto"/>
              <w:jc w:val="both"/>
              <w:rPr>
                <w:rFonts w:ascii="Times New Roman" w:eastAsia="SimSun" w:hAnsi="Times New Roman" w:cs="Times New Roman"/>
                <w:sz w:val="26"/>
                <w:szCs w:val="26"/>
                <w:lang w:eastAsia="zh-CN" w:bidi="ar"/>
              </w:rPr>
            </w:pPr>
            <w:r>
              <w:rPr>
                <w:rFonts w:ascii="Times New Roman" w:eastAsia="SimSun" w:hAnsi="Times New Roman" w:cs="Times New Roman"/>
                <w:sz w:val="26"/>
                <w:szCs w:val="26"/>
                <w:lang w:val="vi-VN" w:eastAsia="zh-CN" w:bidi="ar"/>
              </w:rPr>
              <w:t>-</w:t>
            </w:r>
            <w:r>
              <w:rPr>
                <w:rFonts w:eastAsia="SimSun"/>
                <w:lang w:val="vi-VN" w:eastAsia="zh-CN" w:bidi="ar"/>
              </w:rPr>
              <w:t xml:space="preserve"> </w:t>
            </w:r>
            <w:r w:rsidR="00000000" w:rsidRPr="0085362D">
              <w:rPr>
                <w:rFonts w:ascii="Times New Roman" w:eastAsia="SimSun" w:hAnsi="Times New Roman" w:cs="Times New Roman"/>
                <w:sz w:val="26"/>
                <w:szCs w:val="26"/>
                <w:lang w:eastAsia="zh-CN" w:bidi="ar"/>
              </w:rPr>
              <w:t>Từ rất sớm, con người đã đến sinh sống và định cư ở Đồng Tháp.</w:t>
            </w:r>
          </w:p>
          <w:p w14:paraId="5A3A3D5F" w14:textId="4CABA655" w:rsidR="003B3688" w:rsidRDefault="003B3688" w:rsidP="00BA7779">
            <w:pPr>
              <w:spacing w:after="120" w:line="360" w:lineRule="auto"/>
              <w:jc w:val="both"/>
              <w:rPr>
                <w:rFonts w:ascii="Times New Roman" w:eastAsia="SimSun" w:hAnsi="Times New Roman" w:cs="Times New Roman"/>
                <w:sz w:val="26"/>
                <w:szCs w:val="26"/>
                <w:lang w:eastAsia="zh-CN" w:bidi="ar"/>
              </w:rPr>
            </w:pPr>
            <w:r>
              <w:rPr>
                <w:rFonts w:ascii="Times New Roman" w:eastAsia="SimSun" w:hAnsi="Times New Roman" w:cs="Times New Roman"/>
                <w:sz w:val="26"/>
                <w:szCs w:val="26"/>
                <w:lang w:val="vi-VN" w:eastAsia="zh-CN" w:bidi="ar"/>
              </w:rPr>
              <w:t>-</w:t>
            </w:r>
            <w:r w:rsidR="00000000" w:rsidRPr="0085362D">
              <w:rPr>
                <w:rFonts w:ascii="Times New Roman" w:eastAsia="SimSun" w:hAnsi="Times New Roman" w:cs="Times New Roman"/>
                <w:sz w:val="26"/>
                <w:szCs w:val="26"/>
                <w:lang w:eastAsia="zh-CN" w:bidi="ar"/>
              </w:rPr>
              <w:t xml:space="preserve"> Qua quá trình quần cư lâu dài ấy, người dân nơi đây không chỉ để lại một kho tàng đồ sộ những di sản văn hoá vật thể mà còn lưu giữ giá trị của những di sản văn hoá phi vật thể, tín ngưỡng,... hết sức độc đáo. </w:t>
            </w:r>
          </w:p>
          <w:p w14:paraId="052CBF9E" w14:textId="77777777" w:rsidR="003B3688" w:rsidRDefault="003B3688" w:rsidP="00BA7779">
            <w:pPr>
              <w:spacing w:after="120" w:line="360" w:lineRule="auto"/>
              <w:jc w:val="both"/>
              <w:rPr>
                <w:rFonts w:ascii="Times New Roman" w:eastAsia="SimSun" w:hAnsi="Times New Roman" w:cs="Times New Roman"/>
                <w:sz w:val="26"/>
                <w:szCs w:val="26"/>
                <w:lang w:val="vi-VN" w:eastAsia="zh-CN" w:bidi="ar"/>
              </w:rPr>
            </w:pPr>
            <w:r>
              <w:rPr>
                <w:rFonts w:ascii="Times New Roman" w:eastAsia="SimSun" w:hAnsi="Times New Roman" w:cs="Times New Roman"/>
                <w:sz w:val="26"/>
                <w:szCs w:val="26"/>
                <w:lang w:val="vi-VN" w:eastAsia="zh-CN" w:bidi="ar"/>
              </w:rPr>
              <w:t xml:space="preserve">- </w:t>
            </w:r>
            <w:r w:rsidR="00000000" w:rsidRPr="0085362D">
              <w:rPr>
                <w:rFonts w:ascii="Times New Roman" w:eastAsia="SimSun" w:hAnsi="Times New Roman" w:cs="Times New Roman"/>
                <w:sz w:val="26"/>
                <w:szCs w:val="26"/>
                <w:lang w:eastAsia="zh-CN" w:bidi="ar"/>
              </w:rPr>
              <w:t xml:space="preserve">Người dân Đồng Tháp sẽ vô cùng tự hào với những dấu ấn văn hoá đặc sắc qua các Khu di tích quốc gia đặc biệt Gò Tháp, Khu di tích Xẻo Quýt, Khu di tích Nguyễn Sinh Sắc, Vườn quốc gia Tràm </w:t>
            </w:r>
            <w:r>
              <w:rPr>
                <w:rFonts w:ascii="Times New Roman" w:eastAsia="SimSun" w:hAnsi="Times New Roman" w:cs="Times New Roman"/>
                <w:sz w:val="26"/>
                <w:szCs w:val="26"/>
                <w:lang w:eastAsia="zh-CN" w:bidi="ar"/>
              </w:rPr>
              <w:t>Chim</w:t>
            </w:r>
            <w:r>
              <w:rPr>
                <w:rFonts w:ascii="Times New Roman" w:eastAsia="SimSun" w:hAnsi="Times New Roman" w:cs="Times New Roman"/>
                <w:sz w:val="26"/>
                <w:szCs w:val="26"/>
                <w:lang w:val="vi-VN" w:eastAsia="zh-CN" w:bidi="ar"/>
              </w:rPr>
              <w:t>...</w:t>
            </w:r>
          </w:p>
          <w:p w14:paraId="5B40165C" w14:textId="5861B838" w:rsidR="00A14F3E" w:rsidRPr="0085362D" w:rsidRDefault="003B3688" w:rsidP="00BA7779">
            <w:pPr>
              <w:spacing w:after="120" w:line="360" w:lineRule="auto"/>
              <w:jc w:val="both"/>
              <w:rPr>
                <w:rFonts w:ascii="Times New Roman" w:eastAsia="SimSun" w:hAnsi="Times New Roman" w:cs="Times New Roman"/>
                <w:sz w:val="26"/>
                <w:szCs w:val="26"/>
                <w:lang w:eastAsia="zh-CN" w:bidi="ar"/>
              </w:rPr>
            </w:pPr>
            <w:r>
              <w:rPr>
                <w:rFonts w:ascii="Times New Roman" w:eastAsia="SimSun" w:hAnsi="Times New Roman" w:cs="Times New Roman"/>
                <w:sz w:val="26"/>
                <w:szCs w:val="26"/>
                <w:lang w:val="vi-VN" w:eastAsia="zh-CN" w:bidi="ar"/>
              </w:rPr>
              <w:t>- T</w:t>
            </w:r>
            <w:r w:rsidR="00000000" w:rsidRPr="0085362D">
              <w:rPr>
                <w:rFonts w:ascii="Times New Roman" w:eastAsia="SimSun" w:hAnsi="Times New Roman" w:cs="Times New Roman"/>
                <w:sz w:val="26"/>
                <w:szCs w:val="26"/>
                <w:lang w:eastAsia="zh-CN" w:bidi="ar"/>
              </w:rPr>
              <w:t xml:space="preserve">rên địa bàn tỉnh hằng năm diễn ra 118 lễ hội (03 lễ hội cấp tỉnh, 9 lễ hội cấp huyện và 106 lễ hội cấp xã). </w:t>
            </w:r>
            <w:r w:rsidR="00000000" w:rsidRPr="003B3688">
              <w:rPr>
                <w:rFonts w:ascii="Times New Roman" w:eastAsia="SimSun" w:hAnsi="Times New Roman" w:cs="Times New Roman"/>
                <w:b/>
                <w:bCs/>
                <w:color w:val="FF0000"/>
                <w:sz w:val="26"/>
                <w:szCs w:val="26"/>
                <w:lang w:eastAsia="zh-CN" w:bidi="ar"/>
              </w:rPr>
              <w:t>Trong đó, nổi bật hơn cả là lễ hội Gò Tháp với hai kì lễ hội (lễ hội Vía Bà Chúa Xứ và lễ hội Tưởng niệm hai vị anh hùng dân tộc Thiên Hộ Dương và Đốc Binh Kiều), lễ giỗ cụ Phó bảng Nguyễn Sinh Sắc.</w:t>
            </w:r>
            <w:r w:rsidR="00000000" w:rsidRPr="003B3688">
              <w:rPr>
                <w:rFonts w:ascii="Times New Roman" w:eastAsia="SimSun" w:hAnsi="Times New Roman" w:cs="Times New Roman"/>
                <w:color w:val="FF0000"/>
                <w:sz w:val="26"/>
                <w:szCs w:val="26"/>
                <w:lang w:eastAsia="zh-CN" w:bidi="ar"/>
              </w:rPr>
              <w:t xml:space="preserve"> </w:t>
            </w:r>
          </w:p>
          <w:p w14:paraId="44A69D4A" w14:textId="77777777" w:rsidR="00A14F3E" w:rsidRPr="0085362D" w:rsidRDefault="00000000" w:rsidP="00BA7779">
            <w:pPr>
              <w:spacing w:after="120" w:line="360" w:lineRule="auto"/>
              <w:jc w:val="both"/>
              <w:rPr>
                <w:rFonts w:ascii="Times New Roman" w:eastAsia="SimSun" w:hAnsi="Times New Roman" w:cs="Times New Roman"/>
                <w:b/>
                <w:bCs/>
                <w:sz w:val="26"/>
                <w:szCs w:val="26"/>
                <w:lang w:eastAsia="zh-CN" w:bidi="ar"/>
              </w:rPr>
            </w:pPr>
            <w:r w:rsidRPr="0085362D">
              <w:rPr>
                <w:rFonts w:ascii="Times New Roman" w:eastAsia="SimSun" w:hAnsi="Times New Roman" w:cs="Times New Roman"/>
                <w:b/>
                <w:bCs/>
                <w:sz w:val="26"/>
                <w:szCs w:val="26"/>
                <w:lang w:eastAsia="zh-CN" w:bidi="ar"/>
              </w:rPr>
              <w:t>Ý nghĩa:</w:t>
            </w:r>
          </w:p>
          <w:p w14:paraId="61A4B6CA" w14:textId="77777777" w:rsidR="003B3688" w:rsidRDefault="00000000" w:rsidP="00BA7779">
            <w:pPr>
              <w:spacing w:after="120" w:line="360" w:lineRule="auto"/>
              <w:jc w:val="both"/>
              <w:rPr>
                <w:rFonts w:ascii="Times New Roman" w:eastAsia="SimSun" w:hAnsi="Times New Roman" w:cs="Times New Roman"/>
                <w:sz w:val="26"/>
                <w:szCs w:val="26"/>
                <w:lang w:val="vi-VN" w:eastAsia="zh-CN" w:bidi="ar"/>
              </w:rPr>
            </w:pPr>
            <w:r w:rsidRPr="0085362D">
              <w:rPr>
                <w:rFonts w:ascii="Times New Roman" w:eastAsia="SimSun" w:hAnsi="Times New Roman" w:cs="Times New Roman"/>
                <w:sz w:val="26"/>
                <w:szCs w:val="26"/>
                <w:lang w:eastAsia="zh-CN" w:bidi="ar"/>
              </w:rPr>
              <w:t xml:space="preserve">- </w:t>
            </w:r>
            <w:r w:rsidR="003B3688">
              <w:rPr>
                <w:rFonts w:ascii="Times New Roman" w:eastAsia="SimSun" w:hAnsi="Times New Roman" w:cs="Times New Roman"/>
                <w:sz w:val="26"/>
                <w:szCs w:val="26"/>
                <w:lang w:eastAsia="zh-CN" w:bidi="ar"/>
              </w:rPr>
              <w:t>G</w:t>
            </w:r>
            <w:r w:rsidRPr="0085362D">
              <w:rPr>
                <w:rFonts w:ascii="Times New Roman" w:eastAsia="SimSun" w:hAnsi="Times New Roman" w:cs="Times New Roman"/>
                <w:sz w:val="26"/>
                <w:szCs w:val="26"/>
                <w:lang w:eastAsia="zh-CN" w:bidi="ar"/>
              </w:rPr>
              <w:t xml:space="preserve">óp phần giáo dục truyền thống yêu nước, lòng biết ơn của nhân dân đối với những người có công với đất nước </w:t>
            </w:r>
            <w:r w:rsidR="003B3688">
              <w:rPr>
                <w:rFonts w:ascii="Times New Roman" w:eastAsia="SimSun" w:hAnsi="Times New Roman" w:cs="Times New Roman"/>
                <w:sz w:val="26"/>
                <w:szCs w:val="26"/>
                <w:lang w:eastAsia="zh-CN" w:bidi="ar"/>
              </w:rPr>
              <w:t>mà</w:t>
            </w:r>
            <w:r w:rsidR="003B3688">
              <w:rPr>
                <w:rFonts w:ascii="Times New Roman" w:eastAsia="SimSun" w:hAnsi="Times New Roman" w:cs="Times New Roman"/>
                <w:sz w:val="26"/>
                <w:szCs w:val="26"/>
                <w:lang w:val="vi-VN" w:eastAsia="zh-CN" w:bidi="ar"/>
              </w:rPr>
              <w:t>.</w:t>
            </w:r>
          </w:p>
          <w:p w14:paraId="46ECFFDE" w14:textId="5FDE475F" w:rsidR="00A14F3E" w:rsidRPr="0085362D" w:rsidRDefault="003B3688" w:rsidP="00BA7779">
            <w:pPr>
              <w:spacing w:after="120" w:line="360" w:lineRule="auto"/>
              <w:jc w:val="both"/>
              <w:rPr>
                <w:rFonts w:ascii="Times New Roman" w:eastAsia="SimSun" w:hAnsi="Times New Roman" w:cs="Times New Roman"/>
                <w:sz w:val="26"/>
                <w:szCs w:val="26"/>
                <w:lang w:eastAsia="zh-CN" w:bidi="ar"/>
              </w:rPr>
            </w:pPr>
            <w:r>
              <w:rPr>
                <w:rFonts w:ascii="Times New Roman" w:eastAsia="SimSun" w:hAnsi="Times New Roman" w:cs="Times New Roman"/>
                <w:sz w:val="26"/>
                <w:szCs w:val="26"/>
                <w:lang w:val="vi-VN" w:eastAsia="zh-CN" w:bidi="ar"/>
              </w:rPr>
              <w:lastRenderedPageBreak/>
              <w:t>-</w:t>
            </w:r>
            <w:r w:rsidR="00000000" w:rsidRPr="0085362D">
              <w:rPr>
                <w:rFonts w:ascii="Times New Roman" w:eastAsia="SimSun" w:hAnsi="Times New Roman" w:cs="Times New Roman"/>
                <w:sz w:val="26"/>
                <w:szCs w:val="26"/>
                <w:lang w:eastAsia="zh-CN" w:bidi="ar"/>
              </w:rPr>
              <w:t xml:space="preserve"> </w:t>
            </w:r>
            <w:r>
              <w:rPr>
                <w:rFonts w:ascii="Times New Roman" w:eastAsia="SimSun" w:hAnsi="Times New Roman" w:cs="Times New Roman"/>
                <w:sz w:val="26"/>
                <w:szCs w:val="26"/>
                <w:lang w:eastAsia="zh-CN" w:bidi="ar"/>
              </w:rPr>
              <w:t>M</w:t>
            </w:r>
            <w:r w:rsidR="00000000" w:rsidRPr="0085362D">
              <w:rPr>
                <w:rFonts w:ascii="Times New Roman" w:eastAsia="SimSun" w:hAnsi="Times New Roman" w:cs="Times New Roman"/>
                <w:sz w:val="26"/>
                <w:szCs w:val="26"/>
                <w:lang w:eastAsia="zh-CN" w:bidi="ar"/>
              </w:rPr>
              <w:t xml:space="preserve">ang đến một nét văn hoá độc đáo của người dân tại vùng đất giàu truyền thống này. </w:t>
            </w:r>
          </w:p>
          <w:p w14:paraId="0D20B547" w14:textId="77777777" w:rsidR="00A14F3E" w:rsidRPr="0085362D" w:rsidRDefault="00000000" w:rsidP="00BA7779">
            <w:pPr>
              <w:spacing w:after="120" w:line="360" w:lineRule="auto"/>
              <w:jc w:val="both"/>
              <w:rPr>
                <w:rFonts w:ascii="Times New Roman" w:hAnsi="Times New Roman" w:cs="Times New Roman"/>
                <w:sz w:val="26"/>
                <w:szCs w:val="26"/>
              </w:rPr>
            </w:pPr>
            <w:r w:rsidRPr="0085362D">
              <w:rPr>
                <w:rFonts w:ascii="Times New Roman" w:eastAsia="SimSun" w:hAnsi="Times New Roman" w:cs="Times New Roman"/>
                <w:sz w:val="26"/>
                <w:szCs w:val="26"/>
                <w:lang w:eastAsia="zh-CN" w:bidi="ar"/>
              </w:rPr>
              <w:t>- Thông qua lễ hội, nhiều hoạt động giao lưu văn hoá, kinh tế, xã hội đã diễn ra, góp phần làm phong phú hơn đời sống tinh thần cho người dân và thúc đẩy phát triển kinh tế địa phương.</w:t>
            </w:r>
          </w:p>
        </w:tc>
      </w:tr>
    </w:tbl>
    <w:p w14:paraId="69D354D7" w14:textId="148ECE04" w:rsidR="00A14F3E" w:rsidRPr="00BA7779" w:rsidRDefault="00000000" w:rsidP="00BA7779">
      <w:pPr>
        <w:pStyle w:val="NormalWeb"/>
        <w:spacing w:before="0" w:beforeAutospacing="0" w:after="120" w:afterAutospacing="0" w:line="360" w:lineRule="auto"/>
        <w:jc w:val="both"/>
        <w:rPr>
          <w:b/>
          <w:bCs/>
          <w:sz w:val="26"/>
          <w:szCs w:val="26"/>
          <w:lang w:val="vi-VN"/>
        </w:rPr>
      </w:pPr>
      <w:r w:rsidRPr="0085362D">
        <w:rPr>
          <w:b/>
          <w:bCs/>
          <w:sz w:val="26"/>
          <w:szCs w:val="26"/>
        </w:rPr>
        <w:lastRenderedPageBreak/>
        <w:t>Hoạt động 2: Tìm hiểu về lễ hội Gò Tháp:</w:t>
      </w:r>
      <w:r w:rsidR="00BA7779">
        <w:rPr>
          <w:b/>
          <w:bCs/>
          <w:sz w:val="26"/>
          <w:szCs w:val="26"/>
          <w:lang w:val="vi-VN"/>
        </w:rPr>
        <w:t xml:space="preserve"> (60)</w:t>
      </w:r>
    </w:p>
    <w:p w14:paraId="6B6A99FD" w14:textId="77777777" w:rsidR="00A14F3E" w:rsidRPr="0085362D" w:rsidRDefault="00000000" w:rsidP="00BA7779">
      <w:pPr>
        <w:pStyle w:val="NormalWeb"/>
        <w:numPr>
          <w:ilvl w:val="0"/>
          <w:numId w:val="6"/>
        </w:numPr>
        <w:spacing w:before="0" w:beforeAutospacing="0" w:after="120" w:afterAutospacing="0" w:line="360" w:lineRule="auto"/>
        <w:jc w:val="both"/>
        <w:rPr>
          <w:sz w:val="26"/>
          <w:szCs w:val="26"/>
        </w:rPr>
      </w:pPr>
      <w:r w:rsidRPr="0085362D">
        <w:rPr>
          <w:b/>
          <w:bCs/>
          <w:sz w:val="26"/>
          <w:szCs w:val="26"/>
        </w:rPr>
        <w:t xml:space="preserve">Mục tiêu: </w:t>
      </w:r>
      <w:r w:rsidRPr="0085362D">
        <w:rPr>
          <w:sz w:val="26"/>
          <w:szCs w:val="26"/>
        </w:rPr>
        <w:t>Sau hoạt động, HS trình bày những đặc điểm về lễ hội Gò Tháp: hoàn cảnh ra đời, vị thần tín ngưỡng, nơi thờ tự, đặc điểm của lễ hội…..</w:t>
      </w:r>
    </w:p>
    <w:p w14:paraId="73A26F99" w14:textId="77777777" w:rsidR="00A14F3E" w:rsidRPr="0085362D" w:rsidRDefault="00000000" w:rsidP="00BA7779">
      <w:pPr>
        <w:pStyle w:val="NormalWeb"/>
        <w:numPr>
          <w:ilvl w:val="0"/>
          <w:numId w:val="6"/>
        </w:numPr>
        <w:spacing w:before="0" w:beforeAutospacing="0" w:after="120" w:afterAutospacing="0" w:line="360" w:lineRule="auto"/>
        <w:jc w:val="both"/>
        <w:rPr>
          <w:sz w:val="26"/>
          <w:szCs w:val="26"/>
        </w:rPr>
      </w:pPr>
      <w:r w:rsidRPr="0085362D">
        <w:rPr>
          <w:b/>
          <w:bCs/>
          <w:sz w:val="26"/>
          <w:szCs w:val="26"/>
        </w:rPr>
        <w:t xml:space="preserve">. Nội dung: </w:t>
      </w:r>
      <w:r w:rsidRPr="0085362D">
        <w:rPr>
          <w:sz w:val="26"/>
          <w:szCs w:val="26"/>
        </w:rPr>
        <w:t>GV cho HS làm việc theo nhóm nhỏ, nghiên cứu thông tin và khai thác thông tin trong tài liệu, sau đó thảo luận để hoàn thành nhiệm vụ.</w:t>
      </w:r>
    </w:p>
    <w:p w14:paraId="39A047FA" w14:textId="77777777" w:rsidR="00A14F3E" w:rsidRPr="0085362D" w:rsidRDefault="00000000" w:rsidP="00BA7779">
      <w:pPr>
        <w:pStyle w:val="NormalWeb"/>
        <w:numPr>
          <w:ilvl w:val="0"/>
          <w:numId w:val="6"/>
        </w:numPr>
        <w:spacing w:before="0" w:beforeAutospacing="0" w:after="120" w:afterAutospacing="0" w:line="360" w:lineRule="auto"/>
        <w:jc w:val="both"/>
        <w:rPr>
          <w:sz w:val="26"/>
          <w:szCs w:val="26"/>
        </w:rPr>
      </w:pPr>
      <w:r w:rsidRPr="0085362D">
        <w:rPr>
          <w:b/>
          <w:bCs/>
          <w:sz w:val="26"/>
          <w:szCs w:val="26"/>
        </w:rPr>
        <w:t xml:space="preserve"> Sản phẩm học tập: </w:t>
      </w:r>
      <w:r w:rsidRPr="0085362D">
        <w:rPr>
          <w:sz w:val="26"/>
          <w:szCs w:val="26"/>
        </w:rPr>
        <w:t>câu trả lời của HS.</w:t>
      </w:r>
    </w:p>
    <w:p w14:paraId="54F6245A" w14:textId="77777777" w:rsidR="00A14F3E" w:rsidRPr="0085362D" w:rsidRDefault="00000000" w:rsidP="00BA7779">
      <w:pPr>
        <w:pStyle w:val="NormalWeb"/>
        <w:numPr>
          <w:ilvl w:val="0"/>
          <w:numId w:val="6"/>
        </w:numPr>
        <w:spacing w:before="0" w:beforeAutospacing="0" w:after="120" w:afterAutospacing="0" w:line="360" w:lineRule="auto"/>
        <w:jc w:val="both"/>
        <w:rPr>
          <w:sz w:val="26"/>
          <w:szCs w:val="26"/>
        </w:rPr>
      </w:pPr>
      <w:r w:rsidRPr="0085362D">
        <w:rPr>
          <w:b/>
          <w:bCs/>
          <w:sz w:val="26"/>
          <w:szCs w:val="26"/>
        </w:rPr>
        <w:t xml:space="preserve"> Tổ chức hoạt động:</w:t>
      </w:r>
    </w:p>
    <w:tbl>
      <w:tblPr>
        <w:tblW w:w="0" w:type="auto"/>
        <w:tblInd w:w="-275" w:type="dxa"/>
        <w:tblLayout w:type="fixed"/>
        <w:tblCellMar>
          <w:top w:w="15" w:type="dxa"/>
          <w:left w:w="15" w:type="dxa"/>
          <w:bottom w:w="15" w:type="dxa"/>
          <w:right w:w="15" w:type="dxa"/>
        </w:tblCellMar>
        <w:tblLook w:val="04A0" w:firstRow="1" w:lastRow="0" w:firstColumn="1" w:lastColumn="0" w:noHBand="0" w:noVBand="1"/>
      </w:tblPr>
      <w:tblGrid>
        <w:gridCol w:w="2862"/>
        <w:gridCol w:w="7738"/>
      </w:tblGrid>
      <w:tr w:rsidR="00A14F3E" w:rsidRPr="0085362D" w14:paraId="7B77256C" w14:textId="77777777">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6512" w14:textId="77777777" w:rsidR="00A14F3E" w:rsidRPr="0085362D" w:rsidRDefault="00000000" w:rsidP="00BA7779">
            <w:pPr>
              <w:pStyle w:val="NormalWeb"/>
              <w:spacing w:before="0" w:beforeAutospacing="0" w:after="120" w:afterAutospacing="0" w:line="360" w:lineRule="auto"/>
              <w:jc w:val="center"/>
              <w:rPr>
                <w:sz w:val="26"/>
                <w:szCs w:val="26"/>
              </w:rPr>
            </w:pPr>
            <w:r w:rsidRPr="0085362D">
              <w:rPr>
                <w:b/>
                <w:bCs/>
                <w:sz w:val="26"/>
                <w:szCs w:val="26"/>
              </w:rPr>
              <w:t>HOẠT ĐỘNG CỦA GV - HS</w:t>
            </w:r>
          </w:p>
        </w:tc>
        <w:tc>
          <w:tcPr>
            <w:tcW w:w="7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04E2" w14:textId="77777777" w:rsidR="00A14F3E" w:rsidRPr="0085362D" w:rsidRDefault="00000000" w:rsidP="00BA7779">
            <w:pPr>
              <w:pStyle w:val="NormalWeb"/>
              <w:spacing w:before="0" w:beforeAutospacing="0" w:after="120" w:afterAutospacing="0" w:line="360" w:lineRule="auto"/>
              <w:jc w:val="center"/>
              <w:rPr>
                <w:sz w:val="26"/>
                <w:szCs w:val="26"/>
              </w:rPr>
            </w:pPr>
            <w:r w:rsidRPr="0085362D">
              <w:rPr>
                <w:b/>
                <w:bCs/>
                <w:sz w:val="26"/>
                <w:szCs w:val="26"/>
              </w:rPr>
              <w:t>DỰ KIẾN SẢN PHẨM</w:t>
            </w:r>
          </w:p>
        </w:tc>
      </w:tr>
      <w:tr w:rsidR="00A14F3E" w:rsidRPr="0085362D" w14:paraId="1E0500CA" w14:textId="77777777">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3907B"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b/>
                <w:bCs/>
                <w:sz w:val="26"/>
                <w:szCs w:val="26"/>
              </w:rPr>
              <w:t>Bước 1: GV chuyển giao nhiệm vụ học tập</w:t>
            </w:r>
          </w:p>
          <w:p w14:paraId="492A760E"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sz w:val="26"/>
                <w:szCs w:val="26"/>
              </w:rPr>
              <w:t>- GV chia HS thành nhóm nhỏ từ 4-6 HS tùy vào số lượng và đưa ra yêu cầu: nghiên cứu thông tin và khai thác thông tin trong tài liệu, sau đó thảo luận để hoàn thành nhiệm vụ.</w:t>
            </w:r>
          </w:p>
          <w:p w14:paraId="7CFFD9D7" w14:textId="77777777" w:rsidR="00A14F3E" w:rsidRPr="0085362D" w:rsidRDefault="00000000" w:rsidP="00BA7779">
            <w:pPr>
              <w:pStyle w:val="NormalWeb"/>
              <w:spacing w:before="0" w:beforeAutospacing="0" w:after="120" w:afterAutospacing="0" w:line="360" w:lineRule="auto"/>
              <w:jc w:val="both"/>
              <w:rPr>
                <w:b/>
                <w:bCs/>
                <w:sz w:val="26"/>
                <w:szCs w:val="26"/>
              </w:rPr>
            </w:pPr>
            <w:r w:rsidRPr="0085362D">
              <w:rPr>
                <w:sz w:val="26"/>
                <w:szCs w:val="26"/>
              </w:rPr>
              <w:t>+ Nhóm 1, 3 trình bày nội dung</w:t>
            </w:r>
            <w:r w:rsidRPr="0085362D">
              <w:rPr>
                <w:b/>
                <w:bCs/>
                <w:sz w:val="26"/>
                <w:szCs w:val="26"/>
              </w:rPr>
              <w:t xml:space="preserve"> lễ hội Vía Bà Chúa Xứ: </w:t>
            </w:r>
            <w:r w:rsidRPr="0085362D">
              <w:rPr>
                <w:sz w:val="26"/>
                <w:szCs w:val="26"/>
              </w:rPr>
              <w:t xml:space="preserve">hoàn cảnh ra đời, vị </w:t>
            </w:r>
            <w:r w:rsidRPr="0085362D">
              <w:rPr>
                <w:sz w:val="26"/>
                <w:szCs w:val="26"/>
              </w:rPr>
              <w:lastRenderedPageBreak/>
              <w:t>thần tín ngưỡng, nơi thờ tự, đặc điểm của lễ hội…..</w:t>
            </w:r>
          </w:p>
          <w:p w14:paraId="7E54F660" w14:textId="77777777" w:rsidR="00A14F3E" w:rsidRPr="0085362D" w:rsidRDefault="00000000" w:rsidP="00BA7779">
            <w:pPr>
              <w:pStyle w:val="NormalWeb"/>
              <w:numPr>
                <w:ilvl w:val="0"/>
                <w:numId w:val="7"/>
              </w:numPr>
              <w:spacing w:before="0" w:beforeAutospacing="0" w:after="120" w:afterAutospacing="0" w:line="360" w:lineRule="auto"/>
              <w:jc w:val="both"/>
              <w:rPr>
                <w:sz w:val="26"/>
                <w:szCs w:val="26"/>
              </w:rPr>
            </w:pPr>
            <w:r w:rsidRPr="0085362D">
              <w:rPr>
                <w:sz w:val="26"/>
                <w:szCs w:val="26"/>
              </w:rPr>
              <w:t xml:space="preserve">+ Nhóm 2,4 trình bày đặc điểm </w:t>
            </w:r>
            <w:r w:rsidRPr="0085362D">
              <w:rPr>
                <w:rFonts w:eastAsia="Arial-BoldMT"/>
                <w:b/>
                <w:bCs/>
                <w:sz w:val="26"/>
                <w:szCs w:val="26"/>
                <w:lang w:eastAsia="zh-CN" w:bidi="ar"/>
              </w:rPr>
              <w:t xml:space="preserve">Lễ tưởng niệm hai vị anh hùng dân tộc Thiên hộVõDuy Dương và Đốc binh Nguyễn Tấn Kiều: </w:t>
            </w:r>
            <w:r w:rsidRPr="0085362D">
              <w:rPr>
                <w:sz w:val="26"/>
                <w:szCs w:val="26"/>
              </w:rPr>
              <w:t>hoàn cảnh ra đời, vị thần tín ngưỡng, nơi thờ tự, đặc điểm của lễ hội…..</w:t>
            </w:r>
          </w:p>
          <w:p w14:paraId="1C7CC906"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b/>
                <w:bCs/>
                <w:sz w:val="26"/>
                <w:szCs w:val="26"/>
              </w:rPr>
              <w:t>Bước 2: HS thực hiện nhiệm vụ học tập</w:t>
            </w:r>
          </w:p>
          <w:p w14:paraId="7A38A04D"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sz w:val="26"/>
                <w:szCs w:val="26"/>
              </w:rPr>
              <w:t>- Các nhóm nghiên cứu thông tin để hoàn thành nhiệm vụ.</w:t>
            </w:r>
          </w:p>
          <w:p w14:paraId="696AA1DB"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sz w:val="26"/>
                <w:szCs w:val="26"/>
              </w:rPr>
              <w:t>- GV theo dõi, hướng dẫn, hỗ trợ HS khi cần. </w:t>
            </w:r>
          </w:p>
          <w:p w14:paraId="3AD04060"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b/>
                <w:bCs/>
                <w:sz w:val="26"/>
                <w:szCs w:val="26"/>
              </w:rPr>
              <w:t>Bước 3: Báo cáo kết quả hoạt động và thảo luận</w:t>
            </w:r>
          </w:p>
          <w:p w14:paraId="62427957"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sz w:val="26"/>
                <w:szCs w:val="26"/>
              </w:rPr>
              <w:t>- GV mời đại diện các nhóm trình bày kết quả thảo luận.</w:t>
            </w:r>
          </w:p>
          <w:p w14:paraId="2B35EFF9"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sz w:val="26"/>
                <w:szCs w:val="26"/>
              </w:rPr>
              <w:t>- Các nhóm khác nhận xét, bổ sung ý kiến (nếu có).</w:t>
            </w:r>
          </w:p>
          <w:p w14:paraId="4F43F67A"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b/>
                <w:bCs/>
                <w:sz w:val="26"/>
                <w:szCs w:val="26"/>
              </w:rPr>
              <w:lastRenderedPageBreak/>
              <w:t>Bước 4: Đánh giá kết quả, thực hiện nhiệm vụ học tập</w:t>
            </w:r>
          </w:p>
          <w:p w14:paraId="7D538A0C"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sz w:val="26"/>
                <w:szCs w:val="26"/>
              </w:rPr>
              <w:t>- GV đánh giá, nhận xét, chuẩn kiến thức về vị thế của châu Âu trong nền kinh tế thế giới.</w:t>
            </w:r>
          </w:p>
        </w:tc>
        <w:tc>
          <w:tcPr>
            <w:tcW w:w="7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E580" w14:textId="77777777" w:rsidR="00A14F3E" w:rsidRPr="0085362D" w:rsidRDefault="00000000" w:rsidP="00BA7779">
            <w:pPr>
              <w:spacing w:after="120" w:line="360" w:lineRule="auto"/>
              <w:rPr>
                <w:rFonts w:ascii="Times New Roman" w:hAnsi="Times New Roman" w:cs="Times New Roman"/>
                <w:sz w:val="26"/>
                <w:szCs w:val="26"/>
              </w:rPr>
            </w:pPr>
            <w:r w:rsidRPr="0085362D">
              <w:rPr>
                <w:rFonts w:ascii="Times New Roman" w:eastAsia="Arial-BoldMT" w:hAnsi="Times New Roman" w:cs="Times New Roman"/>
                <w:b/>
                <w:bCs/>
                <w:sz w:val="26"/>
                <w:szCs w:val="26"/>
                <w:lang w:eastAsia="zh-CN" w:bidi="ar"/>
              </w:rPr>
              <w:lastRenderedPageBreak/>
              <w:t xml:space="preserve">II. LỄ HỘI GÒ THÁP </w:t>
            </w:r>
          </w:p>
          <w:p w14:paraId="29E80BC9" w14:textId="102648A0" w:rsidR="00A14F3E" w:rsidRDefault="00000000" w:rsidP="00BA7779">
            <w:pPr>
              <w:spacing w:after="120" w:line="360" w:lineRule="auto"/>
              <w:jc w:val="both"/>
              <w:rPr>
                <w:rFonts w:ascii="Times New Roman" w:eastAsia="Arial-BoldMT" w:hAnsi="Times New Roman" w:cs="Times New Roman"/>
                <w:b/>
                <w:bCs/>
                <w:sz w:val="26"/>
                <w:szCs w:val="26"/>
                <w:lang w:eastAsia="zh-CN" w:bidi="ar"/>
              </w:rPr>
            </w:pPr>
            <w:r w:rsidRPr="0085362D">
              <w:rPr>
                <w:rFonts w:ascii="Times New Roman" w:eastAsia="Arial-BoldMT" w:hAnsi="Times New Roman" w:cs="Times New Roman"/>
                <w:b/>
                <w:bCs/>
                <w:sz w:val="26"/>
                <w:szCs w:val="26"/>
                <w:lang w:eastAsia="zh-CN" w:bidi="ar"/>
              </w:rPr>
              <w:t xml:space="preserve">1. Lễ hội Vía Bà Chúa Xứ </w:t>
            </w:r>
          </w:p>
          <w:p w14:paraId="1113955D" w14:textId="77777777" w:rsidR="00DF2DF4" w:rsidRPr="00DF2DF4" w:rsidRDefault="00DF2DF4" w:rsidP="003B3688">
            <w:pPr>
              <w:pStyle w:val="NormalWeb"/>
              <w:numPr>
                <w:ilvl w:val="0"/>
                <w:numId w:val="13"/>
              </w:numPr>
              <w:jc w:val="both"/>
              <w:rPr>
                <w:sz w:val="28"/>
                <w:szCs w:val="28"/>
              </w:rPr>
            </w:pPr>
            <w:r w:rsidRPr="00DF2DF4">
              <w:rPr>
                <w:sz w:val="28"/>
                <w:szCs w:val="28"/>
              </w:rPr>
              <w:t>Tín ngưỡng: thờ mẫu.</w:t>
            </w:r>
          </w:p>
          <w:p w14:paraId="3755CD41" w14:textId="77777777" w:rsidR="00DF2DF4" w:rsidRPr="00DF2DF4" w:rsidRDefault="00DF2DF4" w:rsidP="003B3688">
            <w:pPr>
              <w:pStyle w:val="NormalWeb"/>
              <w:numPr>
                <w:ilvl w:val="0"/>
                <w:numId w:val="13"/>
              </w:numPr>
              <w:jc w:val="both"/>
              <w:rPr>
                <w:sz w:val="28"/>
                <w:szCs w:val="28"/>
              </w:rPr>
            </w:pPr>
            <w:r w:rsidRPr="00DF2DF4">
              <w:rPr>
                <w:sz w:val="28"/>
                <w:szCs w:val="28"/>
              </w:rPr>
              <w:t xml:space="preserve">Thời gian: </w:t>
            </w:r>
            <w:r w:rsidRPr="00DF2DF4">
              <w:rPr>
                <w:sz w:val="28"/>
                <w:szCs w:val="28"/>
                <w:lang w:val="vi-VN"/>
              </w:rPr>
              <w:t>từ chiều ngày 14 đến rạng sáng</w:t>
            </w:r>
            <w:r w:rsidRPr="00DF2DF4">
              <w:rPr>
                <w:sz w:val="28"/>
                <w:szCs w:val="28"/>
              </w:rPr>
              <w:t xml:space="preserve"> </w:t>
            </w:r>
            <w:r w:rsidRPr="00DF2DF4">
              <w:rPr>
                <w:sz w:val="28"/>
                <w:szCs w:val="28"/>
                <w:lang w:val="vi-VN"/>
              </w:rPr>
              <w:t>ngày 16 tháng 3 âm lịch</w:t>
            </w:r>
            <w:r w:rsidRPr="00DF2DF4">
              <w:rPr>
                <w:sz w:val="28"/>
                <w:szCs w:val="28"/>
              </w:rPr>
              <w:t>.</w:t>
            </w:r>
          </w:p>
          <w:p w14:paraId="71B0007D" w14:textId="77777777" w:rsidR="00DF2DF4" w:rsidRPr="00DF2DF4" w:rsidRDefault="00DF2DF4" w:rsidP="003B3688">
            <w:pPr>
              <w:pStyle w:val="NormalWeb"/>
              <w:numPr>
                <w:ilvl w:val="0"/>
                <w:numId w:val="13"/>
              </w:numPr>
              <w:jc w:val="both"/>
              <w:rPr>
                <w:sz w:val="28"/>
                <w:szCs w:val="28"/>
              </w:rPr>
            </w:pPr>
            <w:r w:rsidRPr="00DF2DF4">
              <w:rPr>
                <w:sz w:val="28"/>
                <w:szCs w:val="28"/>
              </w:rPr>
              <w:t>Lễ gồm 2 phần: phần lễ và phần hội.</w:t>
            </w:r>
          </w:p>
          <w:p w14:paraId="080FBF5D" w14:textId="77777777" w:rsidR="003B3688" w:rsidRPr="00DF2DF4" w:rsidRDefault="003B3688" w:rsidP="003B3688">
            <w:pPr>
              <w:pStyle w:val="NormalWeb"/>
              <w:ind w:left="1" w:hanging="3"/>
              <w:jc w:val="both"/>
              <w:rPr>
                <w:sz w:val="28"/>
                <w:szCs w:val="28"/>
              </w:rPr>
            </w:pPr>
            <w:r w:rsidRPr="00DF2DF4">
              <w:rPr>
                <w:sz w:val="28"/>
                <w:szCs w:val="28"/>
              </w:rPr>
              <w:t xml:space="preserve">+ Phần lễ: </w:t>
            </w:r>
            <w:r w:rsidRPr="00DF2DF4">
              <w:rPr>
                <w:sz w:val="28"/>
                <w:szCs w:val="28"/>
                <w:lang w:val="vi-VN"/>
              </w:rPr>
              <w:t>cúng cơm chay, lễ tắm Bà lễ Cầu an; lễ cúng Thần Nông; lễ cúng Chánh tế bà Chúa xứ</w:t>
            </w:r>
          </w:p>
          <w:p w14:paraId="5F2D0150" w14:textId="01D27816" w:rsidR="003B3688" w:rsidRDefault="003B3688" w:rsidP="003B3688">
            <w:pPr>
              <w:pStyle w:val="NormalWeb"/>
              <w:ind w:left="1" w:hanging="3"/>
              <w:jc w:val="both"/>
              <w:rPr>
                <w:sz w:val="28"/>
                <w:szCs w:val="28"/>
                <w:lang w:val="vi-VN"/>
              </w:rPr>
            </w:pPr>
            <w:r w:rsidRPr="00DF2DF4">
              <w:rPr>
                <w:sz w:val="28"/>
                <w:szCs w:val="28"/>
              </w:rPr>
              <w:t xml:space="preserve">+ </w:t>
            </w:r>
            <w:r w:rsidRPr="00DF2DF4">
              <w:rPr>
                <w:sz w:val="28"/>
                <w:szCs w:val="28"/>
                <w:lang w:val="vi-VN"/>
              </w:rPr>
              <w:t xml:space="preserve">Phần hội </w:t>
            </w:r>
            <w:r w:rsidRPr="00DF2DF4">
              <w:rPr>
                <w:sz w:val="28"/>
                <w:szCs w:val="28"/>
              </w:rPr>
              <w:t>:</w:t>
            </w:r>
            <w:r w:rsidRPr="00DF2DF4">
              <w:rPr>
                <w:sz w:val="28"/>
                <w:szCs w:val="28"/>
                <w:lang w:val="vi-VN"/>
              </w:rPr>
              <w:t xml:space="preserve">đờn ca tài tử Nam Bộ, các trò chơi dân gian, trưng </w:t>
            </w:r>
            <w:r>
              <w:rPr>
                <w:sz w:val="28"/>
                <w:szCs w:val="28"/>
                <w:lang w:val="vi-VN"/>
              </w:rPr>
              <w:t>bày...</w:t>
            </w:r>
          </w:p>
          <w:p w14:paraId="6CE6D0F6" w14:textId="77777777" w:rsidR="003B3688" w:rsidRDefault="003B3688" w:rsidP="003B3688">
            <w:pPr>
              <w:pStyle w:val="NormalWeb"/>
              <w:jc w:val="both"/>
              <w:rPr>
                <w:sz w:val="28"/>
                <w:szCs w:val="28"/>
              </w:rPr>
            </w:pPr>
            <w:r w:rsidRPr="003B3688">
              <w:rPr>
                <w:sz w:val="28"/>
                <w:szCs w:val="28"/>
                <w:lang w:val="vi-VN"/>
              </w:rPr>
              <w:t xml:space="preserve">- </w:t>
            </w:r>
            <w:r w:rsidRPr="003B3688">
              <w:rPr>
                <w:sz w:val="28"/>
                <w:szCs w:val="28"/>
              </w:rPr>
              <w:t>Bà được thờ nhiều nơi, nhưng tiêu biểu là ở núi Sam, Gò Tháp.</w:t>
            </w:r>
          </w:p>
          <w:p w14:paraId="27BCCD10" w14:textId="1A4BE6ED" w:rsidR="003B3688" w:rsidRPr="003B3688" w:rsidRDefault="003B3688" w:rsidP="003B3688">
            <w:pPr>
              <w:pStyle w:val="NormalWeb"/>
              <w:jc w:val="both"/>
              <w:rPr>
                <w:sz w:val="28"/>
                <w:szCs w:val="28"/>
              </w:rPr>
            </w:pPr>
            <w:r w:rsidRPr="00DF2DF4">
              <w:rPr>
                <w:b/>
                <w:bCs/>
                <w:sz w:val="28"/>
                <w:szCs w:val="28"/>
              </w:rPr>
              <w:t xml:space="preserve">* Ý nghĩa: tìm sự </w:t>
            </w:r>
            <w:r w:rsidRPr="00DF2DF4">
              <w:rPr>
                <w:b/>
                <w:bCs/>
                <w:sz w:val="28"/>
                <w:szCs w:val="28"/>
                <w:lang w:val="vi-VN"/>
              </w:rPr>
              <w:t>che chở, bảo bọc cho cuộc sống bình yên, tài lộc, sức khoẻ, thành công</w:t>
            </w:r>
          </w:p>
          <w:p w14:paraId="50B8076E" w14:textId="6DEB566A" w:rsidR="00A14F3E" w:rsidRDefault="00000000" w:rsidP="00BA7779">
            <w:pPr>
              <w:spacing w:after="120" w:line="360" w:lineRule="auto"/>
              <w:jc w:val="both"/>
              <w:rPr>
                <w:rFonts w:ascii="Times New Roman" w:eastAsia="Arial-BoldMT" w:hAnsi="Times New Roman" w:cs="Times New Roman"/>
                <w:b/>
                <w:bCs/>
                <w:sz w:val="26"/>
                <w:szCs w:val="26"/>
                <w:lang w:eastAsia="zh-CN" w:bidi="ar"/>
              </w:rPr>
            </w:pPr>
            <w:r w:rsidRPr="0085362D">
              <w:rPr>
                <w:rFonts w:ascii="Times New Roman" w:eastAsia="Arial-BoldMT" w:hAnsi="Times New Roman" w:cs="Times New Roman"/>
                <w:b/>
                <w:bCs/>
                <w:sz w:val="26"/>
                <w:szCs w:val="26"/>
                <w:lang w:eastAsia="zh-CN" w:bidi="ar"/>
              </w:rPr>
              <w:lastRenderedPageBreak/>
              <w:t xml:space="preserve">2. Lễ tưởng niệm hai vị anh hùng dân tộc Thiên hộ VõDuy Dương và Đốc binh Nguyễn Tấn Kiều </w:t>
            </w:r>
          </w:p>
          <w:p w14:paraId="74B60244"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 xml:space="preserve">* </w:t>
            </w:r>
            <w:r w:rsidRPr="003B3688">
              <w:rPr>
                <w:rFonts w:ascii="Times New Roman" w:hAnsi="Times New Roman" w:cs="Times New Roman"/>
                <w:sz w:val="26"/>
                <w:szCs w:val="26"/>
                <w:lang w:val="vi-VN"/>
              </w:rPr>
              <w:t>Võ Duy Dương</w:t>
            </w:r>
            <w:r w:rsidRPr="003B3688">
              <w:rPr>
                <w:rFonts w:ascii="Times New Roman" w:hAnsi="Times New Roman" w:cs="Times New Roman"/>
                <w:sz w:val="26"/>
                <w:szCs w:val="26"/>
              </w:rPr>
              <w:t xml:space="preserve"> (Thiên Hộ Dương)</w:t>
            </w:r>
          </w:p>
          <w:p w14:paraId="0581E8E3"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 xml:space="preserve">- Sinh năm </w:t>
            </w:r>
            <w:hyperlink r:id="rId7" w:history="1">
              <w:r w:rsidRPr="003B3688">
                <w:rPr>
                  <w:rStyle w:val="Hyperlink"/>
                  <w:rFonts w:ascii="Times New Roman" w:hAnsi="Times New Roman" w:cs="Times New Roman"/>
                  <w:sz w:val="26"/>
                  <w:szCs w:val="26"/>
                  <w:lang w:val="vi-VN"/>
                </w:rPr>
                <w:t>1827</w:t>
              </w:r>
            </w:hyperlink>
            <w:r w:rsidRPr="003B3688">
              <w:rPr>
                <w:rFonts w:ascii="Times New Roman" w:hAnsi="Times New Roman" w:cs="Times New Roman"/>
                <w:sz w:val="26"/>
                <w:szCs w:val="26"/>
                <w:lang w:val="vi-VN"/>
              </w:rPr>
              <w:t> </w:t>
            </w:r>
            <w:r w:rsidRPr="003B3688">
              <w:rPr>
                <w:rFonts w:ascii="Times New Roman" w:hAnsi="Times New Roman" w:cs="Times New Roman"/>
                <w:sz w:val="26"/>
                <w:szCs w:val="26"/>
              </w:rPr>
              <w:t>ở</w:t>
            </w:r>
            <w:r w:rsidRPr="003B3688">
              <w:rPr>
                <w:rFonts w:ascii="Times New Roman" w:hAnsi="Times New Roman" w:cs="Times New Roman"/>
                <w:sz w:val="26"/>
                <w:szCs w:val="26"/>
                <w:lang w:val="vi-VN"/>
              </w:rPr>
              <w:t xml:space="preserve"> thôn</w:t>
            </w:r>
            <w:r w:rsidRPr="003B3688">
              <w:rPr>
                <w:rFonts w:ascii="Times New Roman" w:hAnsi="Times New Roman" w:cs="Times New Roman"/>
                <w:sz w:val="26"/>
                <w:szCs w:val="26"/>
              </w:rPr>
              <w:t xml:space="preserve"> Cù Lâm Nam(</w:t>
            </w:r>
            <w:r w:rsidRPr="003B3688">
              <w:rPr>
                <w:rFonts w:ascii="Times New Roman" w:hAnsi="Times New Roman" w:cs="Times New Roman"/>
                <w:sz w:val="26"/>
                <w:szCs w:val="26"/>
                <w:lang w:val="vi-VN"/>
              </w:rPr>
              <w:t>Nam Tượng</w:t>
            </w:r>
            <w:r w:rsidRPr="003B3688">
              <w:rPr>
                <w:rFonts w:ascii="Times New Roman" w:hAnsi="Times New Roman" w:cs="Times New Roman"/>
                <w:sz w:val="26"/>
                <w:szCs w:val="26"/>
              </w:rPr>
              <w:t>) - Bình Định.</w:t>
            </w:r>
          </w:p>
          <w:p w14:paraId="7D3624C0" w14:textId="77777777" w:rsidR="003B3688" w:rsidRPr="003B3688" w:rsidRDefault="003B3688" w:rsidP="003B3688">
            <w:pPr>
              <w:numPr>
                <w:ilvl w:val="1"/>
                <w:numId w:val="13"/>
              </w:num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L</w:t>
            </w:r>
            <w:r w:rsidRPr="003B3688">
              <w:rPr>
                <w:rFonts w:ascii="Times New Roman" w:hAnsi="Times New Roman" w:cs="Times New Roman"/>
                <w:sz w:val="26"/>
                <w:szCs w:val="26"/>
                <w:lang w:val="vi-VN"/>
              </w:rPr>
              <w:t xml:space="preserve">ãnh đạo cuộc khởi nghĩa chống thực dân Pháp từ năm 1862 </w:t>
            </w:r>
            <w:r w:rsidRPr="003B3688">
              <w:rPr>
                <w:rFonts w:ascii="Times New Roman" w:hAnsi="Times New Roman" w:cs="Times New Roman"/>
                <w:i/>
                <w:iCs/>
                <w:sz w:val="26"/>
                <w:szCs w:val="26"/>
                <w:lang w:val="vi-VN"/>
              </w:rPr>
              <w:t xml:space="preserve">– </w:t>
            </w:r>
            <w:r w:rsidRPr="003B3688">
              <w:rPr>
                <w:rFonts w:ascii="Times New Roman" w:hAnsi="Times New Roman" w:cs="Times New Roman"/>
                <w:sz w:val="26"/>
                <w:szCs w:val="26"/>
                <w:lang w:val="vi-VN"/>
              </w:rPr>
              <w:t>1866</w:t>
            </w:r>
            <w:r w:rsidRPr="003B3688">
              <w:rPr>
                <w:rFonts w:ascii="Times New Roman" w:hAnsi="Times New Roman" w:cs="Times New Roman"/>
                <w:sz w:val="26"/>
                <w:szCs w:val="26"/>
              </w:rPr>
              <w:t>.</w:t>
            </w:r>
          </w:p>
          <w:p w14:paraId="2B4FCB83" w14:textId="77777777" w:rsidR="003B3688" w:rsidRPr="003B3688" w:rsidRDefault="003B3688" w:rsidP="003B3688">
            <w:pPr>
              <w:numPr>
                <w:ilvl w:val="1"/>
                <w:numId w:val="13"/>
              </w:num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Căn cứ: Đồng Tháp Mười</w:t>
            </w:r>
          </w:p>
          <w:p w14:paraId="2F3F290C" w14:textId="77777777" w:rsidR="003B3688" w:rsidRPr="003B3688" w:rsidRDefault="003B3688" w:rsidP="003B3688">
            <w:pPr>
              <w:numPr>
                <w:ilvl w:val="1"/>
                <w:numId w:val="13"/>
              </w:num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Tháng 11 – 1866, Ông hy sinh (Cần Giờ).</w:t>
            </w:r>
          </w:p>
          <w:p w14:paraId="65B0CF4C"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 Đốc binh Nguyễn Tấn Kiều (?-1866)</w:t>
            </w:r>
          </w:p>
          <w:p w14:paraId="4B0D8E7F" w14:textId="77777777" w:rsidR="003B3688" w:rsidRPr="003B3688" w:rsidRDefault="003B3688" w:rsidP="003B3688">
            <w:pPr>
              <w:numPr>
                <w:ilvl w:val="1"/>
                <w:numId w:val="15"/>
              </w:num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Gốc người Trung sau đó vào Nam sinh sống (Định Tường).</w:t>
            </w:r>
          </w:p>
          <w:p w14:paraId="62206996" w14:textId="77777777" w:rsidR="003B3688" w:rsidRPr="003B3688" w:rsidRDefault="003B3688" w:rsidP="003B3688">
            <w:pPr>
              <w:numPr>
                <w:ilvl w:val="1"/>
                <w:numId w:val="15"/>
              </w:num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Là phó tướng của Thiên Hộ Võ Duy Dương.</w:t>
            </w:r>
          </w:p>
          <w:p w14:paraId="107F9C53" w14:textId="77777777" w:rsidR="003B3688" w:rsidRPr="003B3688" w:rsidRDefault="003B3688" w:rsidP="003B3688">
            <w:pPr>
              <w:numPr>
                <w:ilvl w:val="1"/>
                <w:numId w:val="15"/>
              </w:num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1866, Ông hy sinh.</w:t>
            </w:r>
          </w:p>
          <w:p w14:paraId="1FF55237"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 Hai Ông lãnh đạo kháng chiến chống Pháp (1862 -1866)</w:t>
            </w:r>
          </w:p>
          <w:p w14:paraId="215FD023"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 xml:space="preserve">- Sau khi mất, nhân dân </w:t>
            </w:r>
            <w:r w:rsidRPr="003B3688">
              <w:rPr>
                <w:rFonts w:ascii="Times New Roman" w:hAnsi="Times New Roman" w:cs="Times New Roman"/>
                <w:sz w:val="26"/>
                <w:szCs w:val="26"/>
                <w:lang w:val="vi-VN"/>
              </w:rPr>
              <w:t>tại Gò Tháp người dân đã lập đền thờ chung hai ông</w:t>
            </w:r>
            <w:r w:rsidRPr="003B3688">
              <w:rPr>
                <w:rFonts w:ascii="Times New Roman" w:hAnsi="Times New Roman" w:cs="Times New Roman"/>
                <w:sz w:val="26"/>
                <w:szCs w:val="26"/>
              </w:rPr>
              <w:t>.</w:t>
            </w:r>
          </w:p>
          <w:p w14:paraId="73C0A57B"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 Thời gian :14,15,16/11 (âl).</w:t>
            </w:r>
          </w:p>
          <w:p w14:paraId="452940F2" w14:textId="77777777" w:rsidR="003B3688" w:rsidRPr="003B3688" w:rsidRDefault="003B3688" w:rsidP="003B3688">
            <w:pPr>
              <w:numPr>
                <w:ilvl w:val="0"/>
                <w:numId w:val="16"/>
              </w:num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lang w:val="vi-VN"/>
              </w:rPr>
              <w:t xml:space="preserve">Lễ hội gồm hai phần: </w:t>
            </w:r>
          </w:p>
          <w:p w14:paraId="5AAD518A"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 P</w:t>
            </w:r>
            <w:r w:rsidRPr="003B3688">
              <w:rPr>
                <w:rFonts w:ascii="Times New Roman" w:hAnsi="Times New Roman" w:cs="Times New Roman"/>
                <w:sz w:val="26"/>
                <w:szCs w:val="26"/>
                <w:lang w:val="vi-VN"/>
              </w:rPr>
              <w:t>hần lễ gồm lễ thỉnh sắc, lễ thỉnh sanh, lễ chánh tế, lễ cúng thần nông, lễ hồi sắc</w:t>
            </w:r>
            <w:r w:rsidRPr="003B3688">
              <w:rPr>
                <w:rFonts w:ascii="Times New Roman" w:hAnsi="Times New Roman" w:cs="Times New Roman"/>
                <w:sz w:val="26"/>
                <w:szCs w:val="26"/>
              </w:rPr>
              <w:t>.</w:t>
            </w:r>
          </w:p>
          <w:p w14:paraId="461DFBDD" w14:textId="77777777" w:rsidR="003B3688" w:rsidRPr="003B3688" w:rsidRDefault="003B3688" w:rsidP="003B3688">
            <w:pPr>
              <w:spacing w:after="120" w:line="360" w:lineRule="auto"/>
              <w:jc w:val="both"/>
              <w:rPr>
                <w:rFonts w:ascii="Times New Roman" w:hAnsi="Times New Roman" w:cs="Times New Roman"/>
                <w:sz w:val="26"/>
                <w:szCs w:val="26"/>
              </w:rPr>
            </w:pPr>
            <w:r w:rsidRPr="003B3688">
              <w:rPr>
                <w:rFonts w:ascii="Times New Roman" w:hAnsi="Times New Roman" w:cs="Times New Roman"/>
                <w:sz w:val="26"/>
                <w:szCs w:val="26"/>
              </w:rPr>
              <w:t>+</w:t>
            </w:r>
            <w:r w:rsidRPr="003B3688">
              <w:rPr>
                <w:rFonts w:ascii="Times New Roman" w:hAnsi="Times New Roman" w:cs="Times New Roman"/>
                <w:sz w:val="26"/>
                <w:szCs w:val="26"/>
                <w:lang w:val="vi-VN"/>
              </w:rPr>
              <w:t xml:space="preserve"> </w:t>
            </w:r>
            <w:r w:rsidRPr="003B3688">
              <w:rPr>
                <w:rFonts w:ascii="Times New Roman" w:hAnsi="Times New Roman" w:cs="Times New Roman"/>
                <w:sz w:val="26"/>
                <w:szCs w:val="26"/>
              </w:rPr>
              <w:t>P</w:t>
            </w:r>
            <w:r w:rsidRPr="003B3688">
              <w:rPr>
                <w:rFonts w:ascii="Times New Roman" w:hAnsi="Times New Roman" w:cs="Times New Roman"/>
                <w:sz w:val="26"/>
                <w:szCs w:val="26"/>
                <w:lang w:val="vi-VN"/>
              </w:rPr>
              <w:t>hần hội gồm các hoạt động văn hóa, nghệ thuật phong phú, trò chơi dân gian, biểu diễn nghệthuật,…</w:t>
            </w:r>
          </w:p>
          <w:p w14:paraId="785F13D2" w14:textId="77777777" w:rsidR="003B3688" w:rsidRPr="0085362D" w:rsidRDefault="003B3688" w:rsidP="00BA7779">
            <w:pPr>
              <w:spacing w:after="120" w:line="360" w:lineRule="auto"/>
              <w:jc w:val="both"/>
              <w:rPr>
                <w:rFonts w:ascii="Times New Roman" w:hAnsi="Times New Roman" w:cs="Times New Roman"/>
                <w:sz w:val="26"/>
                <w:szCs w:val="26"/>
              </w:rPr>
            </w:pPr>
          </w:p>
          <w:p w14:paraId="33855B1C" w14:textId="77777777" w:rsidR="00A14F3E" w:rsidRPr="0085362D" w:rsidRDefault="00A14F3E" w:rsidP="003B3688">
            <w:pPr>
              <w:spacing w:after="120" w:line="360" w:lineRule="auto"/>
              <w:jc w:val="both"/>
              <w:rPr>
                <w:rFonts w:ascii="Times New Roman" w:eastAsia="SimSun" w:hAnsi="Times New Roman" w:cs="Times New Roman"/>
                <w:sz w:val="26"/>
                <w:szCs w:val="26"/>
                <w:lang w:eastAsia="zh-CN" w:bidi="ar"/>
              </w:rPr>
            </w:pPr>
          </w:p>
        </w:tc>
      </w:tr>
    </w:tbl>
    <w:p w14:paraId="40FC0107" w14:textId="1B480AC6" w:rsidR="00A14F3E" w:rsidRPr="00BA7779" w:rsidRDefault="00000000" w:rsidP="00BA7779">
      <w:pPr>
        <w:pStyle w:val="NormalWeb"/>
        <w:shd w:val="clear" w:color="auto" w:fill="FFFFFF"/>
        <w:spacing w:before="0" w:beforeAutospacing="0" w:after="120" w:afterAutospacing="0" w:line="360" w:lineRule="auto"/>
        <w:jc w:val="both"/>
        <w:rPr>
          <w:rFonts w:eastAsia="Arial"/>
          <w:sz w:val="26"/>
          <w:szCs w:val="26"/>
          <w:lang w:val="vi-VN"/>
        </w:rPr>
      </w:pPr>
      <w:r w:rsidRPr="0085362D">
        <w:rPr>
          <w:rStyle w:val="Strong"/>
          <w:rFonts w:eastAsia="Arial"/>
          <w:sz w:val="26"/>
          <w:szCs w:val="26"/>
          <w:shd w:val="clear" w:color="auto" w:fill="FFFFFF"/>
        </w:rPr>
        <w:lastRenderedPageBreak/>
        <w:t xml:space="preserve">Hoạt động 3: Tìm hiểu về </w:t>
      </w:r>
      <w:r w:rsidRPr="0085362D">
        <w:rPr>
          <w:rFonts w:eastAsia="Arial-BoldMT"/>
          <w:b/>
          <w:bCs/>
          <w:sz w:val="26"/>
          <w:szCs w:val="26"/>
          <w:lang w:eastAsia="zh-CN" w:bidi="ar"/>
        </w:rPr>
        <w:t>LỄ GIỖ CỤ PHÓ BẢNG NGUYỄN SINH SẮC</w:t>
      </w:r>
      <w:r w:rsidR="00BA7779">
        <w:rPr>
          <w:rFonts w:eastAsia="Arial-BoldMT"/>
          <w:b/>
          <w:bCs/>
          <w:sz w:val="26"/>
          <w:szCs w:val="26"/>
          <w:lang w:val="vi-VN" w:eastAsia="zh-CN" w:bidi="ar"/>
        </w:rPr>
        <w:t xml:space="preserve"> (40)</w:t>
      </w:r>
    </w:p>
    <w:p w14:paraId="1EC03380" w14:textId="77777777" w:rsidR="00A14F3E" w:rsidRPr="0085362D" w:rsidRDefault="00000000" w:rsidP="00BA7779">
      <w:pPr>
        <w:numPr>
          <w:ilvl w:val="0"/>
          <w:numId w:val="8"/>
        </w:numPr>
        <w:spacing w:after="120" w:line="360" w:lineRule="auto"/>
        <w:ind w:left="360"/>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Mục tiêu:</w:t>
      </w:r>
      <w:r w:rsidRPr="0085362D">
        <w:rPr>
          <w:rFonts w:ascii="Times New Roman" w:eastAsia="Arial" w:hAnsi="Times New Roman" w:cs="Times New Roman"/>
          <w:sz w:val="26"/>
          <w:szCs w:val="26"/>
          <w:shd w:val="clear" w:color="auto" w:fill="FFFFFF"/>
        </w:rPr>
        <w:t>Trình bày được đặc điểm về lễ giổ cụ Phó bản Nguyễn Sinh Sắc.</w:t>
      </w:r>
    </w:p>
    <w:p w14:paraId="4E8473B1" w14:textId="77777777" w:rsidR="00A14F3E" w:rsidRPr="0085362D" w:rsidRDefault="00000000" w:rsidP="00BA7779">
      <w:pPr>
        <w:numPr>
          <w:ilvl w:val="0"/>
          <w:numId w:val="8"/>
        </w:numPr>
        <w:spacing w:after="120" w:line="360" w:lineRule="auto"/>
        <w:ind w:left="360"/>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Nội dung: </w:t>
      </w:r>
      <w:r w:rsidRPr="0085362D">
        <w:rPr>
          <w:rFonts w:ascii="Times New Roman" w:eastAsia="Arial" w:hAnsi="Times New Roman" w:cs="Times New Roman"/>
          <w:sz w:val="26"/>
          <w:szCs w:val="26"/>
          <w:shd w:val="clear" w:color="auto" w:fill="FFFFFF"/>
        </w:rPr>
        <w:t>GV cho HS làm việc theo cặp, đọc thông tin và thảo luận, tìm hiểu về các đặc điểm về lễ giổ cụ Phó bản Nguyễn Sinh Sắc.</w:t>
      </w:r>
    </w:p>
    <w:p w14:paraId="4A571E00" w14:textId="77777777" w:rsidR="00A14F3E" w:rsidRPr="0085362D" w:rsidRDefault="00000000" w:rsidP="00BA7779">
      <w:pPr>
        <w:numPr>
          <w:ilvl w:val="0"/>
          <w:numId w:val="8"/>
        </w:numPr>
        <w:spacing w:after="120" w:line="360" w:lineRule="auto"/>
        <w:ind w:left="360"/>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Sản phẩm học tập: </w:t>
      </w:r>
      <w:r w:rsidRPr="0085362D">
        <w:rPr>
          <w:rFonts w:ascii="Times New Roman" w:eastAsia="Arial" w:hAnsi="Times New Roman" w:cs="Times New Roman"/>
          <w:sz w:val="26"/>
          <w:szCs w:val="26"/>
          <w:shd w:val="clear" w:color="auto" w:fill="FFFFFF"/>
        </w:rPr>
        <w:t>HS trình bày và ghi được vào vở một số nét đặc điểm đặc điểm về lễ giổ cụ Phó bản Nguyễn Sinh Sắc.</w:t>
      </w:r>
    </w:p>
    <w:p w14:paraId="0B26B188" w14:textId="77777777" w:rsidR="00A14F3E" w:rsidRPr="0085362D" w:rsidRDefault="00000000" w:rsidP="00BA7779">
      <w:pPr>
        <w:numPr>
          <w:ilvl w:val="0"/>
          <w:numId w:val="8"/>
        </w:numPr>
        <w:spacing w:after="120" w:line="360" w:lineRule="auto"/>
        <w:ind w:left="360"/>
        <w:jc w:val="both"/>
        <w:rPr>
          <w:rFonts w:ascii="Times New Roman" w:hAnsi="Times New Roman" w:cs="Times New Roman"/>
          <w:sz w:val="26"/>
          <w:szCs w:val="26"/>
        </w:rPr>
      </w:pPr>
      <w:r w:rsidRPr="0085362D">
        <w:rPr>
          <w:rStyle w:val="Strong"/>
          <w:rFonts w:ascii="Times New Roman" w:eastAsia="Arial" w:hAnsi="Times New Roman" w:cs="Times New Roman"/>
          <w:sz w:val="26"/>
          <w:szCs w:val="26"/>
          <w:shd w:val="clear" w:color="auto" w:fill="FFFFFF"/>
        </w:rPr>
        <w:t>Tổ chức hoạt động:</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0"/>
        <w:gridCol w:w="5120"/>
      </w:tblGrid>
      <w:tr w:rsidR="00A14F3E" w:rsidRPr="0085362D" w14:paraId="10141C13" w14:textId="77777777">
        <w:tc>
          <w:tcPr>
            <w:tcW w:w="5370" w:type="dxa"/>
            <w:shd w:val="clear" w:color="auto" w:fill="FFFFFF"/>
            <w:tcMar>
              <w:top w:w="50" w:type="dxa"/>
              <w:left w:w="0" w:type="dxa"/>
              <w:bottom w:w="50" w:type="dxa"/>
              <w:right w:w="50" w:type="dxa"/>
            </w:tcMar>
          </w:tcPr>
          <w:p w14:paraId="6675657A" w14:textId="77777777" w:rsidR="00A14F3E" w:rsidRPr="0085362D" w:rsidRDefault="00000000" w:rsidP="00BA7779">
            <w:pPr>
              <w:pStyle w:val="NormalWeb"/>
              <w:spacing w:before="0" w:beforeAutospacing="0" w:after="120" w:afterAutospacing="0" w:line="360" w:lineRule="auto"/>
              <w:rPr>
                <w:sz w:val="26"/>
                <w:szCs w:val="26"/>
              </w:rPr>
            </w:pPr>
            <w:r w:rsidRPr="0085362D">
              <w:rPr>
                <w:rStyle w:val="Strong"/>
                <w:rFonts w:eastAsia="Arial"/>
                <w:sz w:val="26"/>
                <w:szCs w:val="26"/>
              </w:rPr>
              <w:t>HOẠT ĐỘNG CỦA GV - HS</w:t>
            </w:r>
          </w:p>
        </w:tc>
        <w:tc>
          <w:tcPr>
            <w:tcW w:w="5120" w:type="dxa"/>
            <w:shd w:val="clear" w:color="auto" w:fill="FFFFFF"/>
            <w:tcMar>
              <w:top w:w="50" w:type="dxa"/>
              <w:left w:w="50" w:type="dxa"/>
              <w:bottom w:w="50" w:type="dxa"/>
              <w:right w:w="0" w:type="dxa"/>
            </w:tcMar>
          </w:tcPr>
          <w:p w14:paraId="40C2E691" w14:textId="77777777" w:rsidR="00A14F3E" w:rsidRPr="0085362D" w:rsidRDefault="00000000" w:rsidP="00BA7779">
            <w:pPr>
              <w:pStyle w:val="NormalWeb"/>
              <w:spacing w:before="0" w:beforeAutospacing="0" w:after="120" w:afterAutospacing="0" w:line="360" w:lineRule="auto"/>
              <w:rPr>
                <w:sz w:val="26"/>
                <w:szCs w:val="26"/>
              </w:rPr>
            </w:pPr>
            <w:r w:rsidRPr="0085362D">
              <w:rPr>
                <w:rStyle w:val="Strong"/>
                <w:rFonts w:eastAsia="Arial"/>
                <w:sz w:val="26"/>
                <w:szCs w:val="26"/>
              </w:rPr>
              <w:t>DỰ KIẾN SẢN PHẨM</w:t>
            </w:r>
          </w:p>
        </w:tc>
      </w:tr>
      <w:tr w:rsidR="00A14F3E" w:rsidRPr="0085362D" w14:paraId="7D5D9A25" w14:textId="77777777">
        <w:tc>
          <w:tcPr>
            <w:tcW w:w="5370" w:type="dxa"/>
            <w:shd w:val="clear" w:color="auto" w:fill="FFFFFF"/>
            <w:tcMar>
              <w:top w:w="50" w:type="dxa"/>
              <w:left w:w="0" w:type="dxa"/>
              <w:bottom w:w="50" w:type="dxa"/>
              <w:right w:w="50" w:type="dxa"/>
            </w:tcMar>
          </w:tcPr>
          <w:p w14:paraId="6E85BEBF"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1: GV chuyển giao nhiệm vụ học tập</w:t>
            </w:r>
          </w:p>
          <w:p w14:paraId="1BF387EC" w14:textId="77777777" w:rsidR="00A14F3E" w:rsidRPr="0085362D" w:rsidRDefault="00000000" w:rsidP="00BA7779">
            <w:pPr>
              <w:spacing w:after="120" w:line="360" w:lineRule="auto"/>
              <w:jc w:val="both"/>
              <w:rPr>
                <w:rFonts w:ascii="Times New Roman" w:hAnsi="Times New Roman" w:cs="Times New Roman"/>
                <w:sz w:val="26"/>
                <w:szCs w:val="26"/>
              </w:rPr>
            </w:pPr>
            <w:r w:rsidRPr="0085362D">
              <w:rPr>
                <w:rFonts w:ascii="Times New Roman" w:eastAsia="Arial" w:hAnsi="Times New Roman" w:cs="Times New Roman"/>
                <w:sz w:val="26"/>
                <w:szCs w:val="26"/>
              </w:rPr>
              <w:t>- GV yêu cầu 2 HS ngồi gần nhau thực hiện nhiệm vụ: </w:t>
            </w:r>
            <w:r w:rsidRPr="0085362D">
              <w:rPr>
                <w:rStyle w:val="Emphasis"/>
                <w:rFonts w:ascii="Times New Roman" w:eastAsia="Arial" w:hAnsi="Times New Roman" w:cs="Times New Roman"/>
                <w:i w:val="0"/>
                <w:iCs w:val="0"/>
                <w:sz w:val="26"/>
                <w:szCs w:val="26"/>
              </w:rPr>
              <w:t xml:space="preserve">Dựa vào  thông tin trong tài liệu), em hãy trình bày khái quát đặc điểm </w:t>
            </w:r>
            <w:r w:rsidRPr="0085362D">
              <w:rPr>
                <w:rFonts w:ascii="Times New Roman" w:eastAsia="Arial" w:hAnsi="Times New Roman" w:cs="Times New Roman"/>
                <w:sz w:val="26"/>
                <w:szCs w:val="26"/>
                <w:shd w:val="clear" w:color="auto" w:fill="FFFFFF"/>
              </w:rPr>
              <w:t>đặc điểm về lễ giổ cụ Phó bản Nguyễn Sinh Sắc.</w:t>
            </w:r>
          </w:p>
          <w:p w14:paraId="68B216D0"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GV đặt một số câu hỏi gợi mở cho HS:</w:t>
            </w:r>
          </w:p>
          <w:p w14:paraId="13221E9B" w14:textId="77777777" w:rsidR="00A14F3E" w:rsidRPr="0085362D" w:rsidRDefault="00000000" w:rsidP="00BA7779">
            <w:pPr>
              <w:pStyle w:val="NormalWeb"/>
              <w:spacing w:before="0" w:beforeAutospacing="0" w:after="120" w:afterAutospacing="0" w:line="360" w:lineRule="auto"/>
              <w:jc w:val="both"/>
              <w:rPr>
                <w:rStyle w:val="Emphasis"/>
                <w:rFonts w:eastAsia="Arial"/>
                <w:i w:val="0"/>
                <w:iCs w:val="0"/>
                <w:sz w:val="26"/>
                <w:szCs w:val="26"/>
              </w:rPr>
            </w:pPr>
            <w:r w:rsidRPr="0085362D">
              <w:rPr>
                <w:rStyle w:val="Emphasis"/>
                <w:rFonts w:eastAsia="Arial"/>
                <w:i w:val="0"/>
                <w:iCs w:val="0"/>
                <w:sz w:val="26"/>
                <w:szCs w:val="26"/>
              </w:rPr>
              <w:t>+Ông là ai?</w:t>
            </w:r>
          </w:p>
          <w:p w14:paraId="1EFCC926" w14:textId="77777777" w:rsidR="00A14F3E" w:rsidRPr="0085362D" w:rsidRDefault="00000000" w:rsidP="00BA7779">
            <w:pPr>
              <w:pStyle w:val="NormalWeb"/>
              <w:spacing w:before="0" w:beforeAutospacing="0" w:after="120" w:afterAutospacing="0" w:line="360" w:lineRule="auto"/>
              <w:jc w:val="both"/>
              <w:rPr>
                <w:rStyle w:val="Emphasis"/>
                <w:rFonts w:eastAsia="Arial"/>
                <w:i w:val="0"/>
                <w:iCs w:val="0"/>
                <w:sz w:val="26"/>
                <w:szCs w:val="26"/>
              </w:rPr>
            </w:pPr>
            <w:r w:rsidRPr="0085362D">
              <w:rPr>
                <w:rStyle w:val="Emphasis"/>
                <w:rFonts w:eastAsia="Arial"/>
                <w:i w:val="0"/>
                <w:iCs w:val="0"/>
                <w:sz w:val="26"/>
                <w:szCs w:val="26"/>
              </w:rPr>
              <w:t>+ Ở đâu?</w:t>
            </w:r>
          </w:p>
          <w:p w14:paraId="62BD6A0E"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2: HS thực hiện nhiệm vụ học tập</w:t>
            </w:r>
          </w:p>
          <w:p w14:paraId="179A7E38"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Các cặp khai thác thông tin trong tài liệu), thảo luận và trả lời câu hỏi của GV.</w:t>
            </w:r>
          </w:p>
          <w:p w14:paraId="1CE8E9BC"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lastRenderedPageBreak/>
              <w:t>- GV theo dõi, hướng dẫn, hỗ trợ HS khi cần.</w:t>
            </w:r>
          </w:p>
          <w:p w14:paraId="2E5B9E66"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3: Báo cáo kết quả hoạt động và thảo luận</w:t>
            </w:r>
          </w:p>
          <w:p w14:paraId="0BD88560"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GV mời đại diện một số cặp HS trả lời lần lượt các câu hỏi.</w:t>
            </w:r>
          </w:p>
          <w:p w14:paraId="0C8170F2"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Các nhóm khác nhận xét, bổ sung ý kiến.</w:t>
            </w:r>
          </w:p>
          <w:p w14:paraId="5CD6A8D0"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Style w:val="Strong"/>
                <w:rFonts w:eastAsia="Arial"/>
                <w:sz w:val="26"/>
                <w:szCs w:val="26"/>
              </w:rPr>
              <w:t>Bước 4: Đánh giá kết quả, thực hiện nhiệm vụ học tập</w:t>
            </w:r>
          </w:p>
          <w:p w14:paraId="3217168B" w14:textId="77777777" w:rsidR="00A14F3E" w:rsidRPr="0085362D" w:rsidRDefault="00000000" w:rsidP="00BA7779">
            <w:pPr>
              <w:pStyle w:val="NormalWeb"/>
              <w:spacing w:before="0" w:beforeAutospacing="0" w:after="120" w:afterAutospacing="0" w:line="360" w:lineRule="auto"/>
              <w:jc w:val="both"/>
              <w:rPr>
                <w:sz w:val="26"/>
                <w:szCs w:val="26"/>
              </w:rPr>
            </w:pPr>
            <w:r w:rsidRPr="0085362D">
              <w:rPr>
                <w:rFonts w:eastAsia="Arial"/>
                <w:sz w:val="26"/>
                <w:szCs w:val="26"/>
              </w:rPr>
              <w:t>- GV đánh giá, nhận xét, chuẩn kiến thức.</w:t>
            </w:r>
          </w:p>
          <w:p w14:paraId="3AC8AA50" w14:textId="77777777" w:rsidR="00A14F3E" w:rsidRPr="0085362D" w:rsidRDefault="00000000" w:rsidP="00BA7779">
            <w:pPr>
              <w:pStyle w:val="NormalWeb"/>
              <w:spacing w:before="0" w:beforeAutospacing="0" w:after="120" w:afterAutospacing="0" w:line="360" w:lineRule="auto"/>
              <w:ind w:rightChars="-70" w:right="-154"/>
              <w:jc w:val="both"/>
              <w:rPr>
                <w:sz w:val="26"/>
                <w:szCs w:val="26"/>
              </w:rPr>
            </w:pPr>
            <w:r w:rsidRPr="0085362D">
              <w:rPr>
                <w:rFonts w:eastAsia="Arial"/>
                <w:sz w:val="26"/>
                <w:szCs w:val="26"/>
              </w:rPr>
              <w:t>- GV yêu cầu hai nhóm ngồi cạnh nhau kiểm tra kết quả bài tập cho nhau dựa vào đáp án GV cung cấp.</w:t>
            </w:r>
          </w:p>
        </w:tc>
        <w:tc>
          <w:tcPr>
            <w:tcW w:w="5120" w:type="dxa"/>
            <w:shd w:val="clear" w:color="auto" w:fill="FFFFFF"/>
            <w:tcMar>
              <w:top w:w="50" w:type="dxa"/>
              <w:left w:w="50" w:type="dxa"/>
              <w:bottom w:w="50" w:type="dxa"/>
              <w:right w:w="0" w:type="dxa"/>
            </w:tcMar>
          </w:tcPr>
          <w:p w14:paraId="3F3A9468" w14:textId="77777777" w:rsidR="00A14F3E" w:rsidRPr="0085362D" w:rsidRDefault="00000000" w:rsidP="00BA7779">
            <w:pPr>
              <w:spacing w:after="120" w:line="360" w:lineRule="auto"/>
              <w:jc w:val="both"/>
              <w:rPr>
                <w:rFonts w:ascii="Times New Roman" w:hAnsi="Times New Roman" w:cs="Times New Roman"/>
                <w:sz w:val="26"/>
                <w:szCs w:val="26"/>
              </w:rPr>
            </w:pPr>
            <w:r w:rsidRPr="0085362D">
              <w:rPr>
                <w:rFonts w:ascii="Times New Roman" w:eastAsia="Arial-BoldMT" w:hAnsi="Times New Roman" w:cs="Times New Roman"/>
                <w:b/>
                <w:bCs/>
                <w:sz w:val="26"/>
                <w:szCs w:val="26"/>
                <w:lang w:eastAsia="zh-CN" w:bidi="ar"/>
              </w:rPr>
              <w:lastRenderedPageBreak/>
              <w:t>II: LỄ GIỖ CỤ PHÓ BẢNG NGUYỄN SINH SẮC</w:t>
            </w:r>
          </w:p>
          <w:p w14:paraId="1FC73796"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b/>
                <w:bCs/>
                <w:sz w:val="26"/>
                <w:szCs w:val="26"/>
                <w:lang w:eastAsia="zh-CN" w:bidi="ar"/>
              </w:rPr>
              <w:t>* Cuộc đời và sự nghiệp:</w:t>
            </w:r>
          </w:p>
          <w:p w14:paraId="38AC3EB3"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b/>
                <w:bCs/>
                <w:sz w:val="26"/>
                <w:szCs w:val="26"/>
                <w:lang w:eastAsia="zh-CN" w:bidi="ar"/>
              </w:rPr>
              <w:t xml:space="preserve">- </w:t>
            </w:r>
            <w:r w:rsidRPr="003B3688">
              <w:rPr>
                <w:rFonts w:ascii="Times New Roman" w:eastAsia="SimSun" w:hAnsi="Times New Roman" w:cs="Times New Roman"/>
                <w:sz w:val="26"/>
                <w:szCs w:val="26"/>
                <w:lang w:val="vi-VN" w:eastAsia="zh-CN" w:bidi="ar"/>
              </w:rPr>
              <w:t>Cụ Phó bảng Nguyễn Sinh Sắc</w:t>
            </w:r>
            <w:r w:rsidRPr="003B3688">
              <w:rPr>
                <w:rFonts w:ascii="Times New Roman" w:eastAsia="SimSun" w:hAnsi="Times New Roman" w:cs="Times New Roman"/>
                <w:sz w:val="26"/>
                <w:szCs w:val="26"/>
                <w:lang w:eastAsia="zh-CN" w:bidi="ar"/>
              </w:rPr>
              <w:t xml:space="preserve"> - </w:t>
            </w:r>
            <w:r w:rsidRPr="003B3688">
              <w:rPr>
                <w:rFonts w:ascii="Times New Roman" w:eastAsia="SimSun" w:hAnsi="Times New Roman" w:cs="Times New Roman"/>
                <w:sz w:val="26"/>
                <w:szCs w:val="26"/>
                <w:lang w:val="vi-VN" w:eastAsia="zh-CN" w:bidi="ar"/>
              </w:rPr>
              <w:t>thân sinh của Chủ tịch Hồ Chí Minh.</w:t>
            </w:r>
          </w:p>
          <w:p w14:paraId="42EE1E43"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val="vi-VN" w:eastAsia="zh-CN" w:bidi="ar"/>
              </w:rPr>
              <w:t xml:space="preserve"> </w:t>
            </w:r>
            <w:r w:rsidRPr="003B3688">
              <w:rPr>
                <w:rFonts w:ascii="Times New Roman" w:eastAsia="SimSun" w:hAnsi="Times New Roman" w:cs="Times New Roman"/>
                <w:sz w:val="26"/>
                <w:szCs w:val="26"/>
                <w:lang w:eastAsia="zh-CN" w:bidi="ar"/>
              </w:rPr>
              <w:t xml:space="preserve">- </w:t>
            </w:r>
            <w:r w:rsidRPr="003B3688">
              <w:rPr>
                <w:rFonts w:ascii="Times New Roman" w:eastAsia="SimSun" w:hAnsi="Times New Roman" w:cs="Times New Roman"/>
                <w:sz w:val="26"/>
                <w:szCs w:val="26"/>
                <w:lang w:val="vi-VN" w:eastAsia="zh-CN" w:bidi="ar"/>
              </w:rPr>
              <w:t>1901, cụ đỗ Phó bảng</w:t>
            </w:r>
            <w:r w:rsidRPr="003B3688">
              <w:rPr>
                <w:rFonts w:ascii="Times New Roman" w:eastAsia="SimSun" w:hAnsi="Times New Roman" w:cs="Times New Roman"/>
                <w:sz w:val="26"/>
                <w:szCs w:val="26"/>
                <w:lang w:eastAsia="zh-CN" w:bidi="ar"/>
              </w:rPr>
              <w:t>.</w:t>
            </w:r>
          </w:p>
          <w:p w14:paraId="440BC3E3"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eastAsia="zh-CN" w:bidi="ar"/>
              </w:rPr>
              <w:t xml:space="preserve">       - 1910 </w:t>
            </w:r>
            <w:r w:rsidRPr="003B3688">
              <w:rPr>
                <w:rFonts w:ascii="Times New Roman" w:eastAsia="SimSun" w:hAnsi="Times New Roman" w:cs="Times New Roman"/>
                <w:sz w:val="26"/>
                <w:szCs w:val="26"/>
                <w:lang w:val="vi-VN" w:eastAsia="zh-CN" w:bidi="ar"/>
              </w:rPr>
              <w:t>Sau Cụ từ quan</w:t>
            </w:r>
            <w:r w:rsidRPr="003B3688">
              <w:rPr>
                <w:rFonts w:ascii="Times New Roman" w:eastAsia="SimSun" w:hAnsi="Times New Roman" w:cs="Times New Roman"/>
                <w:sz w:val="26"/>
                <w:szCs w:val="26"/>
                <w:lang w:eastAsia="zh-CN" w:bidi="ar"/>
              </w:rPr>
              <w:t>.</w:t>
            </w:r>
          </w:p>
          <w:p w14:paraId="1266A340"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eastAsia="zh-CN" w:bidi="ar"/>
              </w:rPr>
              <w:t xml:space="preserve">       - </w:t>
            </w:r>
            <w:r w:rsidRPr="003B3688">
              <w:rPr>
                <w:rFonts w:ascii="Times New Roman" w:eastAsia="SimSun" w:hAnsi="Times New Roman" w:cs="Times New Roman"/>
                <w:sz w:val="26"/>
                <w:szCs w:val="26"/>
                <w:lang w:val="vi-VN" w:eastAsia="zh-CN" w:bidi="ar"/>
              </w:rPr>
              <w:t xml:space="preserve">1917, </w:t>
            </w:r>
            <w:r w:rsidRPr="003B3688">
              <w:rPr>
                <w:rFonts w:ascii="Times New Roman" w:eastAsia="SimSun" w:hAnsi="Times New Roman" w:cs="Times New Roman"/>
                <w:sz w:val="26"/>
                <w:szCs w:val="26"/>
                <w:lang w:eastAsia="zh-CN" w:bidi="ar"/>
              </w:rPr>
              <w:t xml:space="preserve">Người về </w:t>
            </w:r>
            <w:r w:rsidRPr="003B3688">
              <w:rPr>
                <w:rFonts w:ascii="Times New Roman" w:eastAsia="SimSun" w:hAnsi="Times New Roman" w:cs="Times New Roman"/>
                <w:sz w:val="26"/>
                <w:szCs w:val="26"/>
                <w:lang w:val="vi-VN" w:eastAsia="zh-CN" w:bidi="ar"/>
              </w:rPr>
              <w:t>Hoà An – Cao Lãnh</w:t>
            </w:r>
            <w:r w:rsidRPr="003B3688">
              <w:rPr>
                <w:rFonts w:ascii="Times New Roman" w:eastAsia="SimSun" w:hAnsi="Times New Roman" w:cs="Times New Roman"/>
                <w:sz w:val="26"/>
                <w:szCs w:val="26"/>
                <w:lang w:eastAsia="zh-CN" w:bidi="ar"/>
              </w:rPr>
              <w:t xml:space="preserve"> để sinh sống.</w:t>
            </w:r>
          </w:p>
          <w:p w14:paraId="0691822E"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eastAsia="zh-CN" w:bidi="ar"/>
              </w:rPr>
              <w:t xml:space="preserve">- </w:t>
            </w:r>
            <w:r w:rsidRPr="003B3688">
              <w:rPr>
                <w:rFonts w:ascii="Times New Roman" w:eastAsia="SimSun" w:hAnsi="Times New Roman" w:cs="Times New Roman"/>
                <w:sz w:val="26"/>
                <w:szCs w:val="26"/>
                <w:lang w:val="vi-VN" w:eastAsia="zh-CN" w:bidi="ar"/>
              </w:rPr>
              <w:t xml:space="preserve"> 1929, Cụ qua đời, </w:t>
            </w:r>
            <w:r w:rsidRPr="003B3688">
              <w:rPr>
                <w:rFonts w:ascii="Times New Roman" w:eastAsia="SimSun" w:hAnsi="Times New Roman" w:cs="Times New Roman"/>
                <w:sz w:val="26"/>
                <w:szCs w:val="26"/>
                <w:lang w:eastAsia="zh-CN" w:bidi="ar"/>
              </w:rPr>
              <w:t xml:space="preserve"> Cụ được </w:t>
            </w:r>
            <w:r w:rsidRPr="003B3688">
              <w:rPr>
                <w:rFonts w:ascii="Times New Roman" w:eastAsia="SimSun" w:hAnsi="Times New Roman" w:cs="Times New Roman"/>
                <w:sz w:val="26"/>
                <w:szCs w:val="26"/>
                <w:lang w:val="vi-VN" w:eastAsia="zh-CN" w:bidi="ar"/>
              </w:rPr>
              <w:t>an táng cạnh miễu Trời Sanh</w:t>
            </w:r>
            <w:r w:rsidRPr="003B3688">
              <w:rPr>
                <w:rFonts w:ascii="Times New Roman" w:eastAsia="SimSun" w:hAnsi="Times New Roman" w:cs="Times New Roman"/>
                <w:sz w:val="26"/>
                <w:szCs w:val="26"/>
                <w:lang w:eastAsia="zh-CN" w:bidi="ar"/>
              </w:rPr>
              <w:t>.</w:t>
            </w:r>
          </w:p>
          <w:p w14:paraId="2A71687D"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b/>
                <w:bCs/>
                <w:sz w:val="26"/>
                <w:szCs w:val="26"/>
                <w:lang w:eastAsia="zh-CN" w:bidi="ar"/>
              </w:rPr>
              <w:lastRenderedPageBreak/>
              <w:t>* Lễ giỗ:</w:t>
            </w:r>
          </w:p>
          <w:p w14:paraId="5BC24485"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eastAsia="zh-CN" w:bidi="ar"/>
              </w:rPr>
              <w:t>-     Địa điểm (mộ và đền thờ):</w:t>
            </w:r>
            <w:r w:rsidRPr="003B3688">
              <w:rPr>
                <w:rFonts w:ascii="Times New Roman" w:eastAsia="SimSun" w:hAnsi="Times New Roman" w:cs="Times New Roman"/>
                <w:sz w:val="26"/>
                <w:szCs w:val="26"/>
                <w:lang w:val="vi-VN" w:eastAsia="zh-CN" w:bidi="ar"/>
              </w:rPr>
              <w:t>Phường 4, thành phố Cao Lãnh.</w:t>
            </w:r>
          </w:p>
          <w:p w14:paraId="46CB9C99" w14:textId="77777777" w:rsidR="003B3688" w:rsidRPr="003B3688" w:rsidRDefault="003B3688" w:rsidP="003B3688">
            <w:pPr>
              <w:numPr>
                <w:ilvl w:val="0"/>
                <w:numId w:val="17"/>
              </w:num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eastAsia="zh-CN" w:bidi="ar"/>
              </w:rPr>
              <w:t xml:space="preserve">Thời gian: </w:t>
            </w:r>
            <w:r w:rsidRPr="003B3688">
              <w:rPr>
                <w:rFonts w:ascii="Times New Roman" w:eastAsia="SimSun" w:hAnsi="Times New Roman" w:cs="Times New Roman"/>
                <w:sz w:val="26"/>
                <w:szCs w:val="26"/>
                <w:lang w:val="vi-VN" w:eastAsia="zh-CN" w:bidi="ar"/>
              </w:rPr>
              <w:t xml:space="preserve">25, 26 và 27 </w:t>
            </w:r>
            <w:r w:rsidRPr="003B3688">
              <w:rPr>
                <w:rFonts w:ascii="Times New Roman" w:eastAsia="SimSun" w:hAnsi="Times New Roman" w:cs="Times New Roman"/>
                <w:sz w:val="26"/>
                <w:szCs w:val="26"/>
                <w:lang w:eastAsia="zh-CN" w:bidi="ar"/>
              </w:rPr>
              <w:t>/</w:t>
            </w:r>
            <w:r w:rsidRPr="003B3688">
              <w:rPr>
                <w:rFonts w:ascii="Times New Roman" w:eastAsia="SimSun" w:hAnsi="Times New Roman" w:cs="Times New Roman"/>
                <w:sz w:val="26"/>
                <w:szCs w:val="26"/>
                <w:lang w:val="vi-VN" w:eastAsia="zh-CN" w:bidi="ar"/>
              </w:rPr>
              <w:t xml:space="preserve">10 </w:t>
            </w:r>
            <w:r w:rsidRPr="003B3688">
              <w:rPr>
                <w:rFonts w:ascii="Times New Roman" w:eastAsia="SimSun" w:hAnsi="Times New Roman" w:cs="Times New Roman"/>
                <w:sz w:val="26"/>
                <w:szCs w:val="26"/>
                <w:lang w:eastAsia="zh-CN" w:bidi="ar"/>
              </w:rPr>
              <w:t>(âl)</w:t>
            </w:r>
            <w:r w:rsidRPr="003B3688">
              <w:rPr>
                <w:rFonts w:ascii="Times New Roman" w:eastAsia="SimSun" w:hAnsi="Times New Roman" w:cs="Times New Roman"/>
                <w:sz w:val="26"/>
                <w:szCs w:val="26"/>
                <w:lang w:val="vi-VN" w:eastAsia="zh-CN" w:bidi="ar"/>
              </w:rPr>
              <w:t xml:space="preserve">. </w:t>
            </w:r>
          </w:p>
          <w:p w14:paraId="0C438435" w14:textId="77777777" w:rsidR="003B3688" w:rsidRPr="003B3688" w:rsidRDefault="003B3688" w:rsidP="003B3688">
            <w:pPr>
              <w:numPr>
                <w:ilvl w:val="0"/>
                <w:numId w:val="17"/>
              </w:num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val="vi-VN" w:eastAsia="zh-CN" w:bidi="ar"/>
              </w:rPr>
              <w:t>Lễ giỗ gồm hai phần: lễ và hội.</w:t>
            </w:r>
          </w:p>
          <w:p w14:paraId="1533AAF1" w14:textId="77777777" w:rsidR="003B3688" w:rsidRPr="003B3688" w:rsidRDefault="003B3688" w:rsidP="003B3688">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eastAsia="zh-CN" w:bidi="ar"/>
              </w:rPr>
              <w:t xml:space="preserve">+ </w:t>
            </w:r>
            <w:r w:rsidRPr="003B3688">
              <w:rPr>
                <w:rFonts w:ascii="Times New Roman" w:eastAsia="SimSun" w:hAnsi="Times New Roman" w:cs="Times New Roman"/>
                <w:sz w:val="26"/>
                <w:szCs w:val="26"/>
                <w:lang w:val="vi-VN" w:eastAsia="zh-CN" w:bidi="ar"/>
              </w:rPr>
              <w:t>Phần lễ gồm lễ cúng Tiên thường và lễ cúng Hậu thường</w:t>
            </w:r>
            <w:r w:rsidRPr="003B3688">
              <w:rPr>
                <w:rFonts w:ascii="Times New Roman" w:eastAsia="SimSun" w:hAnsi="Times New Roman" w:cs="Times New Roman"/>
                <w:sz w:val="26"/>
                <w:szCs w:val="26"/>
                <w:lang w:eastAsia="zh-CN" w:bidi="ar"/>
              </w:rPr>
              <w:t xml:space="preserve">: </w:t>
            </w:r>
            <w:r w:rsidRPr="003B3688">
              <w:rPr>
                <w:rFonts w:ascii="Times New Roman" w:eastAsia="SimSun" w:hAnsi="Times New Roman" w:cs="Times New Roman"/>
                <w:sz w:val="26"/>
                <w:szCs w:val="26"/>
                <w:lang w:val="vi-VN" w:eastAsia="zh-CN" w:bidi="ar"/>
              </w:rPr>
              <w:t xml:space="preserve">ôn lại cuộc đời của cụ Nguyễn Sinh Sắc lúc sinh thời và ở tại làng Hoà An. </w:t>
            </w:r>
          </w:p>
          <w:p w14:paraId="6E48E3F2" w14:textId="34C14D88" w:rsidR="00A14F3E" w:rsidRPr="0085362D" w:rsidRDefault="003B3688" w:rsidP="00BA7779">
            <w:pPr>
              <w:spacing w:after="120" w:line="360" w:lineRule="auto"/>
              <w:jc w:val="both"/>
              <w:rPr>
                <w:rFonts w:ascii="Times New Roman" w:eastAsia="SimSun" w:hAnsi="Times New Roman" w:cs="Times New Roman"/>
                <w:sz w:val="26"/>
                <w:szCs w:val="26"/>
                <w:lang w:eastAsia="zh-CN" w:bidi="ar"/>
              </w:rPr>
            </w:pPr>
            <w:r w:rsidRPr="003B3688">
              <w:rPr>
                <w:rFonts w:ascii="Times New Roman" w:eastAsia="SimSun" w:hAnsi="Times New Roman" w:cs="Times New Roman"/>
                <w:sz w:val="26"/>
                <w:szCs w:val="26"/>
                <w:lang w:eastAsia="zh-CN" w:bidi="ar"/>
              </w:rPr>
              <w:t>+</w:t>
            </w:r>
            <w:r w:rsidRPr="003B3688">
              <w:rPr>
                <w:rFonts w:ascii="Times New Roman" w:eastAsia="SimSun" w:hAnsi="Times New Roman" w:cs="Times New Roman"/>
                <w:sz w:val="26"/>
                <w:szCs w:val="26"/>
                <w:lang w:val="vi-VN" w:eastAsia="zh-CN" w:bidi="ar"/>
              </w:rPr>
              <w:t>Phần hội: tái hiện làng Hoà An</w:t>
            </w:r>
            <w:r w:rsidRPr="003B3688">
              <w:rPr>
                <w:rFonts w:ascii="Times New Roman" w:eastAsia="SimSun" w:hAnsi="Times New Roman" w:cs="Times New Roman"/>
                <w:sz w:val="26"/>
                <w:szCs w:val="26"/>
                <w:lang w:eastAsia="zh-CN" w:bidi="ar"/>
              </w:rPr>
              <w:t xml:space="preserve"> xưa</w:t>
            </w:r>
            <w:r w:rsidRPr="003B3688">
              <w:rPr>
                <w:rFonts w:ascii="Times New Roman" w:eastAsia="SimSun" w:hAnsi="Times New Roman" w:cs="Times New Roman"/>
                <w:sz w:val="26"/>
                <w:szCs w:val="26"/>
                <w:lang w:val="vi-VN" w:eastAsia="zh-CN" w:bidi="ar"/>
              </w:rPr>
              <w:t>, những ngôi nhà bát dần</w:t>
            </w:r>
            <w:r w:rsidRPr="003B3688">
              <w:rPr>
                <w:rFonts w:ascii="Times New Roman" w:eastAsia="SimSun" w:hAnsi="Times New Roman" w:cs="Times New Roman"/>
                <w:sz w:val="26"/>
                <w:szCs w:val="26"/>
                <w:lang w:eastAsia="zh-CN" w:bidi="ar"/>
              </w:rPr>
              <w:t>,</w:t>
            </w:r>
            <w:r w:rsidRPr="003B3688">
              <w:rPr>
                <w:rFonts w:ascii="Times New Roman" w:eastAsia="SimSun" w:hAnsi="Times New Roman" w:cs="Times New Roman"/>
                <w:sz w:val="26"/>
                <w:szCs w:val="26"/>
                <w:lang w:val="vi-VN" w:eastAsia="zh-CN" w:bidi="ar"/>
              </w:rPr>
              <w:t xml:space="preserve"> nghề xắt thuốc rê, chằm lá, nghề rèn</w:t>
            </w:r>
            <w:r w:rsidRPr="003B3688">
              <w:rPr>
                <w:rFonts w:ascii="Times New Roman" w:eastAsia="SimSun" w:hAnsi="Times New Roman" w:cs="Times New Roman"/>
                <w:sz w:val="26"/>
                <w:szCs w:val="26"/>
                <w:lang w:eastAsia="zh-CN" w:bidi="ar"/>
              </w:rPr>
              <w:t>,</w:t>
            </w:r>
            <w:r w:rsidRPr="003B3688">
              <w:rPr>
                <w:rFonts w:ascii="Times New Roman" w:eastAsia="SimSun" w:hAnsi="Times New Roman" w:cs="Times New Roman"/>
                <w:sz w:val="26"/>
                <w:szCs w:val="26"/>
                <w:lang w:val="vi-VN" w:eastAsia="zh-CN" w:bidi="ar"/>
              </w:rPr>
              <w:t xml:space="preserve"> trưng bày triển lãm</w:t>
            </w:r>
            <w:r w:rsidRPr="003B3688">
              <w:rPr>
                <w:rFonts w:ascii="Times New Roman" w:eastAsia="SimSun" w:hAnsi="Times New Roman" w:cs="Times New Roman"/>
                <w:sz w:val="26"/>
                <w:szCs w:val="26"/>
                <w:lang w:eastAsia="zh-CN" w:bidi="ar"/>
              </w:rPr>
              <w:t>…</w:t>
            </w:r>
          </w:p>
        </w:tc>
      </w:tr>
    </w:tbl>
    <w:p w14:paraId="48937752" w14:textId="56F32458" w:rsidR="00BA7779" w:rsidRPr="00BA7779" w:rsidRDefault="00BA7779" w:rsidP="00BA7779">
      <w:pPr>
        <w:spacing w:line="360" w:lineRule="auto"/>
        <w:rPr>
          <w:rFonts w:ascii="Times New Roman" w:hAnsi="Times New Roman" w:cs="Times New Roman"/>
          <w:b/>
          <w:bCs/>
          <w:sz w:val="28"/>
          <w:szCs w:val="28"/>
        </w:rPr>
      </w:pPr>
      <w:r w:rsidRPr="00BA7779">
        <w:rPr>
          <w:rFonts w:ascii="Times New Roman" w:hAnsi="Times New Roman" w:cs="Times New Roman"/>
          <w:b/>
          <w:bCs/>
          <w:sz w:val="28"/>
          <w:szCs w:val="28"/>
        </w:rPr>
        <w:lastRenderedPageBreak/>
        <w:t>TIẾT : 7 : ÔN TẬP (45’)</w:t>
      </w:r>
    </w:p>
    <w:p w14:paraId="5C556B84" w14:textId="77777777" w:rsidR="00BA7779" w:rsidRPr="00BA7779" w:rsidRDefault="00BA7779" w:rsidP="00BA7779">
      <w:pPr>
        <w:widowControl w:val="0"/>
        <w:spacing w:line="360" w:lineRule="auto"/>
        <w:rPr>
          <w:rFonts w:ascii="Times New Roman" w:hAnsi="Times New Roman" w:cs="Times New Roman"/>
          <w:sz w:val="28"/>
          <w:szCs w:val="28"/>
        </w:rPr>
      </w:pPr>
      <w:r w:rsidRPr="00BA7779">
        <w:rPr>
          <w:rFonts w:ascii="Times New Roman" w:eastAsia="Times New Roman" w:hAnsi="Times New Roman" w:cs="Times New Roman"/>
          <w:b/>
          <w:bCs/>
          <w:sz w:val="28"/>
          <w:szCs w:val="28"/>
        </w:rPr>
        <w:t>a. Mục tiêu:</w:t>
      </w:r>
      <w:r w:rsidRPr="00BA7779">
        <w:rPr>
          <w:rFonts w:ascii="Times New Roman" w:eastAsia="Times New Roman" w:hAnsi="Times New Roman" w:cs="Times New Roman"/>
          <w:sz w:val="28"/>
          <w:szCs w:val="28"/>
        </w:rPr>
        <w:t xml:space="preserve"> </w:t>
      </w:r>
      <w:r w:rsidRPr="00BA7779">
        <w:rPr>
          <w:rFonts w:ascii="Times New Roman" w:hAnsi="Times New Roman" w:cs="Times New Roman"/>
          <w:sz w:val="28"/>
          <w:szCs w:val="28"/>
        </w:rPr>
        <w:t xml:space="preserve">HS hiểu được và nắm được phong tục đón tết cổ truyền  người Đồng Tháp. </w:t>
      </w:r>
    </w:p>
    <w:p w14:paraId="540A81EA" w14:textId="77777777" w:rsidR="00BA7779" w:rsidRPr="00BA7779" w:rsidRDefault="00BA7779" w:rsidP="00BA7779">
      <w:pPr>
        <w:pStyle w:val="BodyText"/>
        <w:keepNext/>
        <w:spacing w:after="0" w:line="360" w:lineRule="auto"/>
        <w:jc w:val="both"/>
        <w:rPr>
          <w:sz w:val="28"/>
          <w:szCs w:val="28"/>
        </w:rPr>
      </w:pPr>
      <w:r w:rsidRPr="00BA7779">
        <w:rPr>
          <w:b/>
          <w:bCs/>
          <w:sz w:val="28"/>
          <w:szCs w:val="28"/>
        </w:rPr>
        <w:t>b. Nội dung:</w:t>
      </w:r>
      <w:r w:rsidRPr="00BA7779">
        <w:rPr>
          <w:sz w:val="28"/>
          <w:szCs w:val="28"/>
        </w:rPr>
        <w:t xml:space="preserve"> </w:t>
      </w:r>
      <w:r w:rsidRPr="00BA7779">
        <w:rPr>
          <w:bCs/>
          <w:sz w:val="28"/>
          <w:szCs w:val="28"/>
        </w:rPr>
        <w:t>các kiến thức đã học(các lễ được tiến hành tết cổ truyền)</w:t>
      </w:r>
    </w:p>
    <w:p w14:paraId="3226DB7B" w14:textId="77777777" w:rsidR="00BA7779" w:rsidRPr="00BA7779" w:rsidRDefault="00BA7779" w:rsidP="00BA7779">
      <w:pPr>
        <w:keepNext/>
        <w:widowControl w:val="0"/>
        <w:shd w:val="clear" w:color="auto" w:fill="FFFFFF"/>
        <w:spacing w:line="360" w:lineRule="auto"/>
        <w:jc w:val="both"/>
        <w:rPr>
          <w:rFonts w:ascii="Times New Roman" w:eastAsia="Times New Roman" w:hAnsi="Times New Roman" w:cs="Times New Roman"/>
          <w:sz w:val="28"/>
          <w:szCs w:val="28"/>
        </w:rPr>
      </w:pPr>
      <w:r w:rsidRPr="00BA7779">
        <w:rPr>
          <w:rFonts w:ascii="Times New Roman" w:eastAsia="Times New Roman" w:hAnsi="Times New Roman" w:cs="Times New Roman"/>
          <w:b/>
          <w:bCs/>
          <w:sz w:val="28"/>
          <w:szCs w:val="28"/>
        </w:rPr>
        <w:t>c. Sản phẩm học tập:</w:t>
      </w:r>
      <w:r w:rsidRPr="00BA7779">
        <w:rPr>
          <w:rFonts w:ascii="Times New Roman" w:eastAsia="Times New Roman" w:hAnsi="Times New Roman" w:cs="Times New Roman"/>
          <w:sz w:val="28"/>
          <w:szCs w:val="28"/>
        </w:rPr>
        <w:t xml:space="preserve"> </w:t>
      </w:r>
      <w:r w:rsidRPr="00BA7779">
        <w:rPr>
          <w:rFonts w:ascii="Times New Roman" w:hAnsi="Times New Roman" w:cs="Times New Roman"/>
          <w:sz w:val="28"/>
          <w:szCs w:val="28"/>
          <w:lang w:val="nl-NL"/>
        </w:rPr>
        <w:t>trả lời được các câu hỏi của giáo viên</w:t>
      </w:r>
    </w:p>
    <w:p w14:paraId="17BEBFA0" w14:textId="77777777" w:rsidR="00BA7779" w:rsidRPr="00BA7779" w:rsidRDefault="00BA7779" w:rsidP="00BA7779">
      <w:pPr>
        <w:widowControl w:val="0"/>
        <w:spacing w:line="360" w:lineRule="auto"/>
        <w:rPr>
          <w:rFonts w:ascii="Times New Roman" w:eastAsia="Times New Roman" w:hAnsi="Times New Roman" w:cs="Times New Roman"/>
          <w:b/>
          <w:bCs/>
          <w:sz w:val="28"/>
          <w:szCs w:val="28"/>
        </w:rPr>
      </w:pPr>
      <w:r w:rsidRPr="00BA7779">
        <w:rPr>
          <w:rFonts w:ascii="Times New Roman" w:eastAsia="Times New Roman" w:hAnsi="Times New Roman" w:cs="Times New Roman"/>
          <w:b/>
          <w:bCs/>
          <w:sz w:val="28"/>
          <w:szCs w:val="28"/>
        </w:rPr>
        <w:t>d. Tổ chức thực hiện:</w:t>
      </w:r>
    </w:p>
    <w:tbl>
      <w:tblPr>
        <w:tblStyle w:val="TableGrid"/>
        <w:tblW w:w="10795" w:type="dxa"/>
        <w:tblInd w:w="-545" w:type="dxa"/>
        <w:tblLook w:val="04A0" w:firstRow="1" w:lastRow="0" w:firstColumn="1" w:lastColumn="0" w:noHBand="0" w:noVBand="1"/>
      </w:tblPr>
      <w:tblGrid>
        <w:gridCol w:w="5220"/>
        <w:gridCol w:w="5575"/>
      </w:tblGrid>
      <w:tr w:rsidR="00BA7779" w:rsidRPr="00BA7779" w14:paraId="34A23089" w14:textId="77777777" w:rsidTr="004E50A6">
        <w:tc>
          <w:tcPr>
            <w:tcW w:w="5220" w:type="dxa"/>
          </w:tcPr>
          <w:p w14:paraId="0BCA0A9C" w14:textId="77777777" w:rsidR="00BA7779" w:rsidRPr="00BA7779" w:rsidRDefault="00BA7779" w:rsidP="004E50A6">
            <w:pPr>
              <w:spacing w:line="360" w:lineRule="auto"/>
              <w:jc w:val="center"/>
              <w:rPr>
                <w:rFonts w:ascii="Times New Roman" w:eastAsia="Times New Roman" w:hAnsi="Times New Roman" w:cs="Times New Roman"/>
                <w:b/>
                <w:sz w:val="28"/>
                <w:szCs w:val="28"/>
              </w:rPr>
            </w:pPr>
            <w:r w:rsidRPr="00BA7779">
              <w:rPr>
                <w:rFonts w:ascii="Times New Roman" w:eastAsia="Times New Roman" w:hAnsi="Times New Roman" w:cs="Times New Roman"/>
                <w:b/>
                <w:sz w:val="28"/>
                <w:szCs w:val="28"/>
              </w:rPr>
              <w:t>HOẠT ĐỘNG CỦA GV-HS</w:t>
            </w:r>
          </w:p>
        </w:tc>
        <w:tc>
          <w:tcPr>
            <w:tcW w:w="5575" w:type="dxa"/>
          </w:tcPr>
          <w:p w14:paraId="6105BFF6" w14:textId="77777777" w:rsidR="00BA7779" w:rsidRPr="00BA7779" w:rsidRDefault="00BA7779" w:rsidP="004E50A6">
            <w:pPr>
              <w:spacing w:line="360" w:lineRule="auto"/>
              <w:jc w:val="center"/>
              <w:rPr>
                <w:rFonts w:ascii="Times New Roman" w:hAnsi="Times New Roman" w:cs="Times New Roman"/>
                <w:sz w:val="28"/>
                <w:szCs w:val="28"/>
              </w:rPr>
            </w:pPr>
            <w:r w:rsidRPr="00BA7779">
              <w:rPr>
                <w:rFonts w:ascii="Times New Roman" w:eastAsia="Times New Roman" w:hAnsi="Times New Roman" w:cs="Times New Roman"/>
                <w:b/>
                <w:sz w:val="28"/>
                <w:szCs w:val="28"/>
              </w:rPr>
              <w:t>DỰ KIẾN SẢN PHẨM</w:t>
            </w:r>
          </w:p>
        </w:tc>
      </w:tr>
      <w:tr w:rsidR="00BA7779" w:rsidRPr="00BA7779" w14:paraId="240AA553" w14:textId="77777777" w:rsidTr="004E50A6">
        <w:tc>
          <w:tcPr>
            <w:tcW w:w="5220" w:type="dxa"/>
          </w:tcPr>
          <w:p w14:paraId="4D2CCE63" w14:textId="77777777" w:rsidR="00BA7779" w:rsidRPr="00BA7779" w:rsidRDefault="00BA7779" w:rsidP="004E50A6">
            <w:pPr>
              <w:spacing w:line="360" w:lineRule="auto"/>
              <w:jc w:val="both"/>
              <w:rPr>
                <w:rFonts w:ascii="Times New Roman" w:eastAsia="Times New Roman" w:hAnsi="Times New Roman" w:cs="Times New Roman"/>
                <w:b/>
                <w:bCs/>
                <w:sz w:val="28"/>
                <w:szCs w:val="28"/>
              </w:rPr>
            </w:pPr>
            <w:r w:rsidRPr="00BA7779">
              <w:rPr>
                <w:rFonts w:ascii="Times New Roman" w:eastAsia="Times New Roman" w:hAnsi="Times New Roman" w:cs="Times New Roman"/>
                <w:b/>
                <w:bCs/>
                <w:sz w:val="28"/>
                <w:szCs w:val="28"/>
              </w:rPr>
              <w:t>Bước 1: Chuyển giao nhiệm vụ (GV)</w:t>
            </w:r>
            <w:r w:rsidRPr="00BA7779">
              <w:rPr>
                <w:rFonts w:ascii="Times New Roman" w:eastAsia="Times New Roman" w:hAnsi="Times New Roman" w:cs="Times New Roman"/>
                <w:bCs/>
                <w:sz w:val="28"/>
                <w:szCs w:val="28"/>
                <w:lang w:val="vi-VN"/>
              </w:rPr>
              <w:t>GV</w:t>
            </w:r>
            <w:r w:rsidRPr="00BA7779">
              <w:rPr>
                <w:rFonts w:ascii="Times New Roman" w:eastAsia="Times New Roman" w:hAnsi="Times New Roman" w:cs="Times New Roman"/>
                <w:bCs/>
                <w:sz w:val="28"/>
                <w:szCs w:val="28"/>
              </w:rPr>
              <w:t>: Chia lớp thành 4 nhóm  hoàn thành phiếu học tập.</w:t>
            </w:r>
          </w:p>
          <w:p w14:paraId="4AF684E8" w14:textId="77777777" w:rsidR="00BA7779" w:rsidRPr="00BA7779" w:rsidRDefault="00BA7779" w:rsidP="004E50A6">
            <w:pPr>
              <w:spacing w:line="360" w:lineRule="auto"/>
              <w:jc w:val="both"/>
              <w:rPr>
                <w:rFonts w:ascii="Times New Roman" w:eastAsia="Times New Roman" w:hAnsi="Times New Roman" w:cs="Times New Roman"/>
                <w:bCs/>
                <w:sz w:val="28"/>
                <w:szCs w:val="28"/>
              </w:rPr>
            </w:pPr>
            <w:r w:rsidRPr="00BA7779">
              <w:rPr>
                <w:rFonts w:ascii="Times New Roman" w:eastAsia="Times New Roman" w:hAnsi="Times New Roman" w:cs="Times New Roman"/>
                <w:bCs/>
                <w:sz w:val="28"/>
                <w:szCs w:val="28"/>
              </w:rPr>
              <w:t>Giáo câu hỏi cho HS tìm hiểu và tự làm dựa vào kiến thức đã học</w:t>
            </w:r>
          </w:p>
          <w:p w14:paraId="6E55830F" w14:textId="77777777" w:rsidR="00BA7779" w:rsidRPr="00BA7779" w:rsidRDefault="00BA7779" w:rsidP="004E50A6">
            <w:pPr>
              <w:spacing w:line="360" w:lineRule="auto"/>
              <w:jc w:val="both"/>
              <w:rPr>
                <w:rFonts w:ascii="Times New Roman" w:eastAsia="Times New Roman" w:hAnsi="Times New Roman" w:cs="Times New Roman"/>
                <w:bCs/>
                <w:i/>
                <w:iCs/>
                <w:sz w:val="28"/>
                <w:szCs w:val="28"/>
              </w:rPr>
            </w:pPr>
            <w:r w:rsidRPr="00BA7779">
              <w:rPr>
                <w:rFonts w:ascii="Times New Roman" w:eastAsia="Times New Roman" w:hAnsi="Times New Roman" w:cs="Times New Roman"/>
                <w:b/>
                <w:bCs/>
                <w:sz w:val="28"/>
                <w:szCs w:val="28"/>
              </w:rPr>
              <w:t>Bước 2: Thực hiện nhiệm vụ học tập</w:t>
            </w:r>
          </w:p>
          <w:p w14:paraId="6191BAED"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b/>
                <w:bCs/>
                <w:sz w:val="28"/>
                <w:szCs w:val="28"/>
                <w:lang w:val="vi-VN"/>
              </w:rPr>
              <w:t>HS</w:t>
            </w:r>
            <w:r w:rsidRPr="00BA7779">
              <w:rPr>
                <w:rFonts w:ascii="Times New Roman" w:eastAsia="Times New Roman" w:hAnsi="Times New Roman" w:cs="Times New Roman"/>
                <w:sz w:val="28"/>
                <w:szCs w:val="28"/>
                <w:lang w:val="vi-VN"/>
              </w:rPr>
              <w:t xml:space="preserve"> suy nghĩ cá ho</w:t>
            </w:r>
            <w:r w:rsidRPr="00BA7779">
              <w:rPr>
                <w:rFonts w:ascii="Times New Roman" w:eastAsia="Times New Roman" w:hAnsi="Times New Roman" w:cs="Times New Roman"/>
                <w:sz w:val="28"/>
                <w:szCs w:val="28"/>
              </w:rPr>
              <w:t xml:space="preserve">àn và thành viên nhóm  thành </w:t>
            </w:r>
            <w:r w:rsidRPr="00BA7779">
              <w:rPr>
                <w:rFonts w:ascii="Times New Roman" w:eastAsia="Times New Roman" w:hAnsi="Times New Roman" w:cs="Times New Roman"/>
                <w:sz w:val="28"/>
                <w:szCs w:val="28"/>
                <w:lang w:val="vi-VN"/>
              </w:rPr>
              <w:t>phiếu</w:t>
            </w:r>
            <w:r w:rsidRPr="00BA7779">
              <w:rPr>
                <w:rFonts w:ascii="Times New Roman" w:eastAsia="Times New Roman" w:hAnsi="Times New Roman" w:cs="Times New Roman"/>
                <w:sz w:val="28"/>
                <w:szCs w:val="28"/>
              </w:rPr>
              <w:t xml:space="preserve"> </w:t>
            </w:r>
            <w:r w:rsidRPr="00BA7779">
              <w:rPr>
                <w:rFonts w:ascii="Times New Roman" w:eastAsia="Times New Roman" w:hAnsi="Times New Roman" w:cs="Times New Roman"/>
                <w:sz w:val="28"/>
                <w:szCs w:val="28"/>
                <w:lang w:val="vi-VN"/>
              </w:rPr>
              <w:t>theo yêu cầu:</w:t>
            </w:r>
          </w:p>
          <w:p w14:paraId="2EBD0644"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b/>
                <w:bCs/>
                <w:sz w:val="28"/>
                <w:szCs w:val="28"/>
              </w:rPr>
              <w:t xml:space="preserve">Các nhóm báo cáo sản phẩm vào tiết </w:t>
            </w:r>
            <w:r w:rsidRPr="00BA7779">
              <w:rPr>
                <w:rFonts w:ascii="Times New Roman" w:eastAsia="Times New Roman" w:hAnsi="Times New Roman" w:cs="Times New Roman"/>
                <w:b/>
                <w:bCs/>
                <w:sz w:val="28"/>
                <w:szCs w:val="28"/>
                <w:lang w:val="vi-VN"/>
              </w:rPr>
              <w:t>thứ 2 của bài học</w:t>
            </w:r>
          </w:p>
          <w:p w14:paraId="24A63552"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b/>
                <w:bCs/>
                <w:sz w:val="28"/>
                <w:szCs w:val="28"/>
                <w:lang w:val="vi-VN"/>
              </w:rPr>
              <w:lastRenderedPageBreak/>
              <w:t xml:space="preserve">GV </w:t>
            </w:r>
            <w:r w:rsidRPr="00BA7779">
              <w:rPr>
                <w:rFonts w:ascii="Times New Roman" w:eastAsia="Times New Roman" w:hAnsi="Times New Roman" w:cs="Times New Roman"/>
                <w:sz w:val="28"/>
                <w:szCs w:val="28"/>
                <w:lang w:val="vi-VN"/>
              </w:rPr>
              <w:t>hướng dẫn, hỗ trợ các em thảo luận nhóm (nếu cần).</w:t>
            </w:r>
          </w:p>
          <w:p w14:paraId="175863BB" w14:textId="77777777" w:rsidR="00BA7779" w:rsidRPr="00BA7779" w:rsidRDefault="00BA7779" w:rsidP="004E50A6">
            <w:pPr>
              <w:snapToGrid w:val="0"/>
              <w:spacing w:line="360" w:lineRule="auto"/>
              <w:jc w:val="both"/>
              <w:rPr>
                <w:rFonts w:ascii="Times New Roman" w:eastAsia="Times New Roman" w:hAnsi="Times New Roman" w:cs="Times New Roman"/>
                <w:b/>
                <w:bCs/>
                <w:sz w:val="28"/>
                <w:szCs w:val="28"/>
              </w:rPr>
            </w:pPr>
            <w:r w:rsidRPr="00BA7779">
              <w:rPr>
                <w:rFonts w:ascii="Times New Roman" w:eastAsia="Times New Roman" w:hAnsi="Times New Roman" w:cs="Times New Roman"/>
                <w:b/>
                <w:bCs/>
                <w:sz w:val="28"/>
                <w:szCs w:val="28"/>
              </w:rPr>
              <w:t>Bước 3: Báo cáo thảo luận</w:t>
            </w:r>
          </w:p>
          <w:p w14:paraId="34F6C7B7" w14:textId="77777777" w:rsidR="00BA7779" w:rsidRPr="00BA7779" w:rsidRDefault="00BA7779" w:rsidP="004E50A6">
            <w:pPr>
              <w:spacing w:line="360" w:lineRule="auto"/>
              <w:jc w:val="both"/>
              <w:rPr>
                <w:rFonts w:ascii="Times New Roman" w:eastAsia="Times New Roman" w:hAnsi="Times New Roman" w:cs="Times New Roman"/>
                <w:i/>
                <w:iCs/>
                <w:sz w:val="28"/>
                <w:szCs w:val="28"/>
                <w:lang w:val="vi-VN"/>
              </w:rPr>
            </w:pPr>
            <w:r w:rsidRPr="00BA7779">
              <w:rPr>
                <w:rFonts w:ascii="Times New Roman" w:eastAsia="Times New Roman" w:hAnsi="Times New Roman" w:cs="Times New Roman"/>
                <w:b/>
                <w:bCs/>
                <w:sz w:val="28"/>
                <w:szCs w:val="28"/>
                <w:lang w:val="vi-VN"/>
              </w:rPr>
              <w:t>GV</w:t>
            </w:r>
            <w:r w:rsidRPr="00BA7779">
              <w:rPr>
                <w:rFonts w:ascii="Times New Roman" w:eastAsia="Times New Roman" w:hAnsi="Times New Roman" w:cs="Times New Roman"/>
                <w:i/>
                <w:iCs/>
                <w:sz w:val="28"/>
                <w:szCs w:val="28"/>
                <w:lang w:val="vi-VN"/>
              </w:rPr>
              <w:t xml:space="preserve">: </w:t>
            </w:r>
          </w:p>
          <w:p w14:paraId="7A587598"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sz w:val="28"/>
                <w:szCs w:val="28"/>
                <w:lang w:val="vi-VN"/>
              </w:rPr>
              <w:t xml:space="preserve">- Yêu cầu HS </w:t>
            </w:r>
            <w:r w:rsidRPr="00BA7779">
              <w:rPr>
                <w:rFonts w:ascii="Times New Roman" w:eastAsia="Times New Roman" w:hAnsi="Times New Roman" w:cs="Times New Roman"/>
                <w:sz w:val="28"/>
                <w:szCs w:val="28"/>
              </w:rPr>
              <w:t xml:space="preserve">hoàn thành phiếu </w:t>
            </w:r>
            <w:r w:rsidRPr="00BA7779">
              <w:rPr>
                <w:rFonts w:ascii="Times New Roman" w:eastAsia="Times New Roman" w:hAnsi="Times New Roman" w:cs="Times New Roman"/>
                <w:sz w:val="28"/>
                <w:szCs w:val="28"/>
                <w:lang w:val="vi-VN"/>
              </w:rPr>
              <w:t xml:space="preserve">học tập theo </w:t>
            </w:r>
            <w:r w:rsidRPr="00BA7779">
              <w:rPr>
                <w:rFonts w:ascii="Times New Roman" w:eastAsia="Times New Roman" w:hAnsi="Times New Roman" w:cs="Times New Roman"/>
                <w:sz w:val="28"/>
                <w:szCs w:val="28"/>
              </w:rPr>
              <w:t>hướng dẫn.</w:t>
            </w:r>
          </w:p>
          <w:p w14:paraId="2EA43850"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sz w:val="28"/>
                <w:szCs w:val="28"/>
                <w:lang w:val="vi-VN"/>
              </w:rPr>
              <w:t>- Hướng dẫn HS trình bày, nhận xét (nếu cần).</w:t>
            </w:r>
          </w:p>
          <w:p w14:paraId="6D1124B5"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b/>
                <w:bCs/>
                <w:sz w:val="28"/>
                <w:szCs w:val="28"/>
                <w:lang w:val="vi-VN"/>
              </w:rPr>
              <w:t>HS</w:t>
            </w:r>
            <w:r w:rsidRPr="00BA7779">
              <w:rPr>
                <w:rFonts w:ascii="Times New Roman" w:eastAsia="Times New Roman" w:hAnsi="Times New Roman" w:cs="Times New Roman"/>
                <w:sz w:val="28"/>
                <w:szCs w:val="28"/>
                <w:lang w:val="vi-VN"/>
              </w:rPr>
              <w:t xml:space="preserve">: </w:t>
            </w:r>
          </w:p>
          <w:p w14:paraId="45BA372E"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sz w:val="28"/>
                <w:szCs w:val="28"/>
                <w:lang w:val="vi-VN"/>
              </w:rPr>
              <w:t>- Trả lời câu hỏi của GV.</w:t>
            </w:r>
          </w:p>
          <w:p w14:paraId="13E3AA45"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sz w:val="28"/>
                <w:szCs w:val="28"/>
                <w:lang w:val="vi-VN"/>
              </w:rPr>
              <w:t>- Đại diện nhóm trình bày sản phẩm phiếu học tập của cá nhân, của nhóm.</w:t>
            </w:r>
          </w:p>
          <w:p w14:paraId="2007C247"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64B4F3E2" w14:textId="77777777" w:rsidR="00BA7779" w:rsidRPr="00BA7779" w:rsidRDefault="00BA7779" w:rsidP="004E50A6">
            <w:pPr>
              <w:spacing w:line="360" w:lineRule="auto"/>
              <w:jc w:val="both"/>
              <w:rPr>
                <w:rFonts w:ascii="Times New Roman" w:eastAsia="Times New Roman" w:hAnsi="Times New Roman" w:cs="Times New Roman"/>
                <w:b/>
                <w:bCs/>
                <w:sz w:val="28"/>
                <w:szCs w:val="28"/>
              </w:rPr>
            </w:pPr>
            <w:r w:rsidRPr="00BA7779">
              <w:rPr>
                <w:rFonts w:ascii="Times New Roman" w:eastAsia="Times New Roman" w:hAnsi="Times New Roman" w:cs="Times New Roman"/>
                <w:b/>
                <w:bCs/>
                <w:sz w:val="28"/>
                <w:szCs w:val="28"/>
              </w:rPr>
              <w:t>Bước 4: Kết luận, nhận định (GV)</w:t>
            </w:r>
          </w:p>
          <w:p w14:paraId="0CFD19FE" w14:textId="77777777" w:rsidR="00BA7779" w:rsidRPr="00BA7779" w:rsidRDefault="00BA7779" w:rsidP="004E50A6">
            <w:pPr>
              <w:spacing w:line="360" w:lineRule="auto"/>
              <w:jc w:val="both"/>
              <w:rPr>
                <w:rFonts w:ascii="Times New Roman" w:eastAsia="Times New Roman" w:hAnsi="Times New Roman" w:cs="Times New Roman"/>
                <w:sz w:val="28"/>
                <w:szCs w:val="28"/>
                <w:lang w:val="vi-VN"/>
              </w:rPr>
            </w:pPr>
            <w:r w:rsidRPr="00BA7779">
              <w:rPr>
                <w:rFonts w:ascii="Times New Roman" w:eastAsia="Times New Roman" w:hAnsi="Times New Roman" w:cs="Times New Roman"/>
                <w:sz w:val="28"/>
                <w:szCs w:val="28"/>
                <w:lang w:val="vi-VN"/>
              </w:rPr>
              <w:t>- Nhận xét về thái độ học tập &amp; sản phẩm học tập của HS.</w:t>
            </w:r>
          </w:p>
          <w:p w14:paraId="64DAE689" w14:textId="77777777" w:rsidR="00BA7779" w:rsidRPr="00BA7779" w:rsidRDefault="00BA7779" w:rsidP="004E50A6">
            <w:pPr>
              <w:spacing w:line="360" w:lineRule="auto"/>
              <w:rPr>
                <w:rFonts w:ascii="Times New Roman" w:hAnsi="Times New Roman" w:cs="Times New Roman"/>
                <w:sz w:val="28"/>
                <w:szCs w:val="28"/>
              </w:rPr>
            </w:pPr>
            <w:r w:rsidRPr="00BA7779">
              <w:rPr>
                <w:rFonts w:ascii="Times New Roman" w:hAnsi="Times New Roman" w:cs="Times New Roman"/>
                <w:sz w:val="28"/>
                <w:szCs w:val="28"/>
              </w:rPr>
              <w:t>- GV nhận xét, bổ sung.</w:t>
            </w:r>
          </w:p>
        </w:tc>
        <w:tc>
          <w:tcPr>
            <w:tcW w:w="5575" w:type="dxa"/>
          </w:tcPr>
          <w:p w14:paraId="3CCAF7A0" w14:textId="77777777" w:rsidR="00BA7779" w:rsidRPr="00BA7779" w:rsidRDefault="00BA7779" w:rsidP="004E50A6">
            <w:pPr>
              <w:spacing w:line="360" w:lineRule="auto"/>
              <w:jc w:val="both"/>
              <w:rPr>
                <w:rFonts w:ascii="Times New Roman" w:eastAsia="sans-serif" w:hAnsi="Times New Roman" w:cs="Times New Roman"/>
                <w:b/>
                <w:sz w:val="28"/>
                <w:szCs w:val="28"/>
              </w:rPr>
            </w:pPr>
            <w:r w:rsidRPr="00BA7779">
              <w:rPr>
                <w:rFonts w:ascii="Times New Roman" w:eastAsia="sans-serif" w:hAnsi="Times New Roman" w:cs="Times New Roman"/>
                <w:b/>
                <w:sz w:val="28"/>
                <w:szCs w:val="28"/>
              </w:rPr>
              <w:lastRenderedPageBreak/>
              <w:t>PHIẾU HỌC TẬP</w:t>
            </w:r>
          </w:p>
          <w:p w14:paraId="42E492CD" w14:textId="5491A268" w:rsidR="00BA7779" w:rsidRPr="00DF2DF4" w:rsidRDefault="00DF2DF4" w:rsidP="004E50A6">
            <w:pPr>
              <w:pStyle w:val="NormalWeb"/>
              <w:spacing w:beforeAutospacing="0" w:afterAutospacing="0" w:line="360" w:lineRule="auto"/>
              <w:ind w:left="1" w:hanging="3"/>
              <w:jc w:val="both"/>
              <w:rPr>
                <w:b/>
                <w:bCs/>
                <w:sz w:val="28"/>
                <w:szCs w:val="28"/>
                <w:lang w:val="vi-VN"/>
              </w:rPr>
            </w:pPr>
            <w:r w:rsidRPr="00DF2DF4">
              <w:rPr>
                <w:b/>
                <w:bCs/>
                <w:sz w:val="28"/>
                <w:szCs w:val="28"/>
                <w:lang w:val="vi-VN"/>
              </w:rPr>
              <w:t>Câu 1: Trình bày lễ hội bà chúa xứ?</w:t>
            </w:r>
          </w:p>
          <w:p w14:paraId="3A16D585" w14:textId="77777777" w:rsidR="00DF2DF4" w:rsidRPr="00DF2DF4" w:rsidRDefault="00DF2DF4" w:rsidP="00DF2DF4">
            <w:pPr>
              <w:pStyle w:val="NormalWeb"/>
              <w:numPr>
                <w:ilvl w:val="0"/>
                <w:numId w:val="9"/>
              </w:numPr>
              <w:jc w:val="both"/>
              <w:rPr>
                <w:sz w:val="28"/>
                <w:szCs w:val="28"/>
              </w:rPr>
            </w:pPr>
            <w:r w:rsidRPr="00DF2DF4">
              <w:rPr>
                <w:sz w:val="28"/>
                <w:szCs w:val="28"/>
              </w:rPr>
              <w:t>Tín ngưỡng: thờ mẫu.</w:t>
            </w:r>
          </w:p>
          <w:p w14:paraId="190A30F3" w14:textId="77777777" w:rsidR="00DF2DF4" w:rsidRPr="00DF2DF4" w:rsidRDefault="00DF2DF4" w:rsidP="00DF2DF4">
            <w:pPr>
              <w:pStyle w:val="NormalWeb"/>
              <w:numPr>
                <w:ilvl w:val="0"/>
                <w:numId w:val="9"/>
              </w:numPr>
              <w:jc w:val="both"/>
              <w:rPr>
                <w:sz w:val="28"/>
                <w:szCs w:val="28"/>
              </w:rPr>
            </w:pPr>
            <w:r w:rsidRPr="00DF2DF4">
              <w:rPr>
                <w:sz w:val="28"/>
                <w:szCs w:val="28"/>
              </w:rPr>
              <w:t xml:space="preserve">Thời gian: </w:t>
            </w:r>
            <w:r w:rsidRPr="00DF2DF4">
              <w:rPr>
                <w:sz w:val="28"/>
                <w:szCs w:val="28"/>
                <w:lang w:val="vi-VN"/>
              </w:rPr>
              <w:t>từ chiều ngày 14 đến rạng sáng</w:t>
            </w:r>
            <w:r w:rsidRPr="00DF2DF4">
              <w:rPr>
                <w:sz w:val="28"/>
                <w:szCs w:val="28"/>
              </w:rPr>
              <w:t xml:space="preserve"> </w:t>
            </w:r>
            <w:r w:rsidRPr="00DF2DF4">
              <w:rPr>
                <w:sz w:val="28"/>
                <w:szCs w:val="28"/>
                <w:lang w:val="vi-VN"/>
              </w:rPr>
              <w:t>ngày 16 tháng 3 âm lịch</w:t>
            </w:r>
            <w:r w:rsidRPr="00DF2DF4">
              <w:rPr>
                <w:sz w:val="28"/>
                <w:szCs w:val="28"/>
              </w:rPr>
              <w:t>.</w:t>
            </w:r>
          </w:p>
          <w:p w14:paraId="3704A7C1" w14:textId="77777777" w:rsidR="00DF2DF4" w:rsidRPr="00DF2DF4" w:rsidRDefault="00DF2DF4" w:rsidP="00DF2DF4">
            <w:pPr>
              <w:pStyle w:val="NormalWeb"/>
              <w:numPr>
                <w:ilvl w:val="0"/>
                <w:numId w:val="9"/>
              </w:numPr>
              <w:jc w:val="both"/>
              <w:rPr>
                <w:sz w:val="28"/>
                <w:szCs w:val="28"/>
              </w:rPr>
            </w:pPr>
            <w:r w:rsidRPr="00DF2DF4">
              <w:rPr>
                <w:sz w:val="28"/>
                <w:szCs w:val="28"/>
              </w:rPr>
              <w:t>Lễ gồm 2 phần: phần lễ và phần hội.</w:t>
            </w:r>
          </w:p>
          <w:p w14:paraId="103984D4" w14:textId="77777777" w:rsidR="00DF2DF4" w:rsidRPr="00DF2DF4" w:rsidRDefault="00DF2DF4" w:rsidP="00DF2DF4">
            <w:pPr>
              <w:pStyle w:val="NormalWeb"/>
              <w:ind w:left="1" w:hanging="3"/>
              <w:jc w:val="both"/>
              <w:rPr>
                <w:sz w:val="28"/>
                <w:szCs w:val="28"/>
              </w:rPr>
            </w:pPr>
            <w:r w:rsidRPr="00DF2DF4">
              <w:rPr>
                <w:sz w:val="28"/>
                <w:szCs w:val="28"/>
              </w:rPr>
              <w:t xml:space="preserve">+ Phần lễ: </w:t>
            </w:r>
            <w:r w:rsidRPr="00DF2DF4">
              <w:rPr>
                <w:sz w:val="28"/>
                <w:szCs w:val="28"/>
                <w:lang w:val="vi-VN"/>
              </w:rPr>
              <w:t>cúng cơm chay, lễ tắm Bà lễ Cầu an; lễ cúng Thần Nông; lễ cúng Chánh tế bà Chúa xứ</w:t>
            </w:r>
          </w:p>
          <w:p w14:paraId="669733F3" w14:textId="1548D303" w:rsidR="00DF2DF4" w:rsidRDefault="00DF2DF4" w:rsidP="00DF2DF4">
            <w:pPr>
              <w:pStyle w:val="NormalWeb"/>
              <w:ind w:left="1" w:hanging="3"/>
              <w:jc w:val="both"/>
              <w:rPr>
                <w:sz w:val="28"/>
                <w:szCs w:val="28"/>
              </w:rPr>
            </w:pPr>
            <w:r w:rsidRPr="00DF2DF4">
              <w:rPr>
                <w:sz w:val="28"/>
                <w:szCs w:val="28"/>
              </w:rPr>
              <w:t xml:space="preserve">+ </w:t>
            </w:r>
            <w:r w:rsidRPr="00DF2DF4">
              <w:rPr>
                <w:sz w:val="28"/>
                <w:szCs w:val="28"/>
                <w:lang w:val="vi-VN"/>
              </w:rPr>
              <w:t xml:space="preserve">Phần hội </w:t>
            </w:r>
            <w:r w:rsidRPr="00DF2DF4">
              <w:rPr>
                <w:sz w:val="28"/>
                <w:szCs w:val="28"/>
              </w:rPr>
              <w:t>:</w:t>
            </w:r>
            <w:r w:rsidRPr="00DF2DF4">
              <w:rPr>
                <w:sz w:val="28"/>
                <w:szCs w:val="28"/>
                <w:lang w:val="vi-VN"/>
              </w:rPr>
              <w:t>đờn ca tài tử Nam Bộ, các trò chơi dân gian, trưng bày,</w:t>
            </w:r>
            <w:r w:rsidRPr="00DF2DF4">
              <w:rPr>
                <w:b/>
                <w:bCs/>
                <w:sz w:val="28"/>
                <w:szCs w:val="28"/>
                <w:lang w:val="vi-VN"/>
              </w:rPr>
              <w:t xml:space="preserve"> </w:t>
            </w:r>
            <w:r w:rsidRPr="00DF2DF4">
              <w:rPr>
                <w:sz w:val="28"/>
                <w:szCs w:val="28"/>
              </w:rPr>
              <w:t>….</w:t>
            </w:r>
          </w:p>
          <w:p w14:paraId="5FEB2992" w14:textId="77777777" w:rsidR="00DF2DF4" w:rsidRDefault="00DF2DF4" w:rsidP="00DF2DF4">
            <w:pPr>
              <w:pStyle w:val="NormalWeb"/>
              <w:ind w:left="1" w:hanging="3"/>
              <w:jc w:val="both"/>
              <w:rPr>
                <w:b/>
                <w:bCs/>
                <w:sz w:val="28"/>
                <w:szCs w:val="28"/>
              </w:rPr>
            </w:pPr>
            <w:r w:rsidRPr="00DF2DF4">
              <w:rPr>
                <w:b/>
                <w:bCs/>
                <w:sz w:val="28"/>
                <w:szCs w:val="28"/>
              </w:rPr>
              <w:lastRenderedPageBreak/>
              <w:t xml:space="preserve">* Ý nghĩa: tìm sự </w:t>
            </w:r>
            <w:r w:rsidRPr="00DF2DF4">
              <w:rPr>
                <w:b/>
                <w:bCs/>
                <w:sz w:val="28"/>
                <w:szCs w:val="28"/>
                <w:lang w:val="vi-VN"/>
              </w:rPr>
              <w:t xml:space="preserve">che chở, bảo bọc cho cuộc sống bình yên, tài lộc, sức khoẻ, thành công </w:t>
            </w:r>
            <w:r w:rsidRPr="00DF2DF4">
              <w:rPr>
                <w:b/>
                <w:bCs/>
                <w:sz w:val="28"/>
                <w:szCs w:val="28"/>
              </w:rPr>
              <w:t>….</w:t>
            </w:r>
          </w:p>
          <w:p w14:paraId="35EC8357" w14:textId="5BA6A45F" w:rsidR="00DF2DF4" w:rsidRPr="00DF2DF4" w:rsidRDefault="00DF2DF4" w:rsidP="00DF2DF4">
            <w:pPr>
              <w:pStyle w:val="NormalWeb"/>
              <w:ind w:left="1" w:hanging="3"/>
              <w:jc w:val="both"/>
              <w:rPr>
                <w:b/>
                <w:bCs/>
                <w:sz w:val="28"/>
                <w:szCs w:val="28"/>
                <w:lang w:val="vi-VN"/>
              </w:rPr>
            </w:pPr>
            <w:r w:rsidRPr="00DF2DF4">
              <w:rPr>
                <w:b/>
                <w:bCs/>
                <w:sz w:val="28"/>
                <w:szCs w:val="28"/>
                <w:lang w:val="vi-VN"/>
              </w:rPr>
              <w:t>Câu 2: Trình bày lễ tưởng niệm 2 vị anh hùng Thiên Hộ Dương và Nguyễn Tấn Kiều?</w:t>
            </w:r>
          </w:p>
          <w:p w14:paraId="51650C7B" w14:textId="77777777" w:rsidR="00DF2DF4" w:rsidRPr="00DF2DF4" w:rsidRDefault="00DF2DF4" w:rsidP="00DF2DF4">
            <w:pPr>
              <w:pStyle w:val="NormalWeb"/>
              <w:numPr>
                <w:ilvl w:val="0"/>
                <w:numId w:val="10"/>
              </w:numPr>
              <w:rPr>
                <w:sz w:val="28"/>
                <w:szCs w:val="28"/>
              </w:rPr>
            </w:pPr>
            <w:r w:rsidRPr="00DF2DF4">
              <w:rPr>
                <w:sz w:val="28"/>
                <w:szCs w:val="28"/>
                <w:lang w:val="vi-VN"/>
              </w:rPr>
              <w:t xml:space="preserve">Lễ hội gồm hai phần: </w:t>
            </w:r>
          </w:p>
          <w:p w14:paraId="2C9C9BE9" w14:textId="77777777" w:rsidR="00DF2DF4" w:rsidRPr="00DF2DF4" w:rsidRDefault="00DF2DF4" w:rsidP="00DF2DF4">
            <w:pPr>
              <w:pStyle w:val="NormalWeb"/>
              <w:ind w:left="1" w:hanging="3"/>
              <w:rPr>
                <w:sz w:val="28"/>
                <w:szCs w:val="28"/>
              </w:rPr>
            </w:pPr>
            <w:r w:rsidRPr="00DF2DF4">
              <w:rPr>
                <w:sz w:val="28"/>
                <w:szCs w:val="28"/>
              </w:rPr>
              <w:t>+ P</w:t>
            </w:r>
            <w:r w:rsidRPr="00DF2DF4">
              <w:rPr>
                <w:sz w:val="28"/>
                <w:szCs w:val="28"/>
                <w:lang w:val="vi-VN"/>
              </w:rPr>
              <w:t>hần lễ gồm lễ thỉnh sắc, lễ thỉnh sanh, lễ chánh tế, lễ cúng thần nông, lễ hồi sắc</w:t>
            </w:r>
            <w:r w:rsidRPr="00DF2DF4">
              <w:rPr>
                <w:sz w:val="28"/>
                <w:szCs w:val="28"/>
              </w:rPr>
              <w:t>.</w:t>
            </w:r>
          </w:p>
          <w:p w14:paraId="22FCC4A7" w14:textId="171FAED8" w:rsidR="00DF2DF4" w:rsidRPr="00DF2DF4" w:rsidRDefault="00DF2DF4" w:rsidP="00DF2DF4">
            <w:pPr>
              <w:pStyle w:val="NormalWeb"/>
              <w:ind w:left="1" w:hanging="3"/>
              <w:rPr>
                <w:sz w:val="28"/>
                <w:szCs w:val="28"/>
              </w:rPr>
            </w:pPr>
            <w:r w:rsidRPr="00DF2DF4">
              <w:rPr>
                <w:sz w:val="28"/>
                <w:szCs w:val="28"/>
              </w:rPr>
              <w:t>+</w:t>
            </w:r>
            <w:r w:rsidRPr="00DF2DF4">
              <w:rPr>
                <w:sz w:val="28"/>
                <w:szCs w:val="28"/>
                <w:lang w:val="vi-VN"/>
              </w:rPr>
              <w:t xml:space="preserve"> </w:t>
            </w:r>
            <w:r w:rsidRPr="00DF2DF4">
              <w:rPr>
                <w:sz w:val="28"/>
                <w:szCs w:val="28"/>
              </w:rPr>
              <w:t>P</w:t>
            </w:r>
            <w:r w:rsidRPr="00DF2DF4">
              <w:rPr>
                <w:sz w:val="28"/>
                <w:szCs w:val="28"/>
                <w:lang w:val="vi-VN"/>
              </w:rPr>
              <w:t>hần hội gồm các hoạt động văn hóa, nghệ thuật phong phú, trò chơi dân gian, biểu diễn nghệthuật,…</w:t>
            </w:r>
          </w:p>
          <w:p w14:paraId="2BCAA9F1" w14:textId="358343AD" w:rsidR="00DF2DF4" w:rsidRDefault="00DF2DF4" w:rsidP="004E50A6">
            <w:pPr>
              <w:pStyle w:val="NormalWeb"/>
              <w:spacing w:beforeAutospacing="0" w:afterAutospacing="0" w:line="360" w:lineRule="auto"/>
              <w:ind w:left="1" w:hanging="3"/>
              <w:jc w:val="both"/>
              <w:rPr>
                <w:sz w:val="28"/>
                <w:szCs w:val="28"/>
                <w:lang w:val="vi-VN"/>
              </w:rPr>
            </w:pPr>
            <w:r w:rsidRPr="00DF2DF4">
              <w:rPr>
                <w:b/>
                <w:bCs/>
                <w:sz w:val="28"/>
                <w:szCs w:val="28"/>
                <w:lang w:val="vi-VN"/>
              </w:rPr>
              <w:t>Câu 3: Trình bày cuộc đời và sự nghiệp cụ Nguyễn Sinh Sắc</w:t>
            </w:r>
            <w:r>
              <w:rPr>
                <w:sz w:val="28"/>
                <w:szCs w:val="28"/>
                <w:lang w:val="vi-VN"/>
              </w:rPr>
              <w:t>?</w:t>
            </w:r>
          </w:p>
          <w:p w14:paraId="0A3AB43F" w14:textId="77777777" w:rsidR="00DF2DF4" w:rsidRPr="00DF2DF4" w:rsidRDefault="00DF2DF4" w:rsidP="00DF2DF4">
            <w:pPr>
              <w:pStyle w:val="NormalWeb"/>
              <w:spacing w:before="0" w:beforeAutospacing="0" w:after="0" w:afterAutospacing="0"/>
              <w:ind w:left="6" w:hanging="6"/>
              <w:rPr>
                <w:sz w:val="28"/>
                <w:szCs w:val="28"/>
              </w:rPr>
            </w:pPr>
            <w:r w:rsidRPr="00DF2DF4">
              <w:rPr>
                <w:b/>
                <w:bCs/>
                <w:sz w:val="28"/>
                <w:szCs w:val="28"/>
              </w:rPr>
              <w:t xml:space="preserve">- </w:t>
            </w:r>
            <w:r w:rsidRPr="00DF2DF4">
              <w:rPr>
                <w:sz w:val="28"/>
                <w:szCs w:val="28"/>
                <w:lang w:val="vi-VN"/>
              </w:rPr>
              <w:t>Cụ Phó bảng Nguyễn Sinh Sắc</w:t>
            </w:r>
            <w:r w:rsidRPr="00DF2DF4">
              <w:rPr>
                <w:sz w:val="28"/>
                <w:szCs w:val="28"/>
              </w:rPr>
              <w:t xml:space="preserve"> - </w:t>
            </w:r>
            <w:r w:rsidRPr="00DF2DF4">
              <w:rPr>
                <w:sz w:val="28"/>
                <w:szCs w:val="28"/>
                <w:lang w:val="vi-VN"/>
              </w:rPr>
              <w:t>thân sinh của Chủ tịch Hồ Chí Minh.</w:t>
            </w:r>
          </w:p>
          <w:p w14:paraId="09218FC9" w14:textId="77777777" w:rsidR="00DF2DF4" w:rsidRPr="00DF2DF4" w:rsidRDefault="00DF2DF4" w:rsidP="00DF2DF4">
            <w:pPr>
              <w:pStyle w:val="NormalWeb"/>
              <w:spacing w:before="0" w:beforeAutospacing="0" w:after="0" w:afterAutospacing="0"/>
              <w:ind w:left="6" w:hanging="6"/>
              <w:rPr>
                <w:sz w:val="28"/>
                <w:szCs w:val="28"/>
              </w:rPr>
            </w:pPr>
            <w:r w:rsidRPr="00DF2DF4">
              <w:rPr>
                <w:sz w:val="28"/>
                <w:szCs w:val="28"/>
                <w:lang w:val="vi-VN"/>
              </w:rPr>
              <w:t xml:space="preserve"> </w:t>
            </w:r>
            <w:r w:rsidRPr="00DF2DF4">
              <w:rPr>
                <w:sz w:val="28"/>
                <w:szCs w:val="28"/>
              </w:rPr>
              <w:t xml:space="preserve">- </w:t>
            </w:r>
            <w:r w:rsidRPr="00DF2DF4">
              <w:rPr>
                <w:sz w:val="28"/>
                <w:szCs w:val="28"/>
                <w:lang w:val="vi-VN"/>
              </w:rPr>
              <w:t>1901, cụ đỗ Phó bảng</w:t>
            </w:r>
            <w:r w:rsidRPr="00DF2DF4">
              <w:rPr>
                <w:sz w:val="28"/>
                <w:szCs w:val="28"/>
              </w:rPr>
              <w:t>.</w:t>
            </w:r>
          </w:p>
          <w:p w14:paraId="6795BCA7" w14:textId="5C190BEE" w:rsidR="00DF2DF4" w:rsidRPr="00DF2DF4" w:rsidRDefault="00DF2DF4" w:rsidP="00DF2DF4">
            <w:pPr>
              <w:pStyle w:val="NormalWeb"/>
              <w:spacing w:before="0" w:beforeAutospacing="0" w:after="0" w:afterAutospacing="0"/>
              <w:ind w:left="6" w:hanging="6"/>
              <w:rPr>
                <w:sz w:val="28"/>
                <w:szCs w:val="28"/>
              </w:rPr>
            </w:pPr>
            <w:r w:rsidRPr="00DF2DF4">
              <w:rPr>
                <w:sz w:val="28"/>
                <w:szCs w:val="28"/>
              </w:rPr>
              <w:t xml:space="preserve"> - 1910 </w:t>
            </w:r>
            <w:r w:rsidRPr="00DF2DF4">
              <w:rPr>
                <w:sz w:val="28"/>
                <w:szCs w:val="28"/>
                <w:lang w:val="vi-VN"/>
              </w:rPr>
              <w:t>Sau Cụ từ quan</w:t>
            </w:r>
            <w:r w:rsidRPr="00DF2DF4">
              <w:rPr>
                <w:sz w:val="28"/>
                <w:szCs w:val="28"/>
              </w:rPr>
              <w:t>.</w:t>
            </w:r>
          </w:p>
          <w:p w14:paraId="76733A11" w14:textId="7343C31C" w:rsidR="00DF2DF4" w:rsidRPr="00DF2DF4" w:rsidRDefault="00DF2DF4" w:rsidP="00DF2DF4">
            <w:pPr>
              <w:pStyle w:val="NormalWeb"/>
              <w:spacing w:before="0" w:beforeAutospacing="0" w:after="0" w:afterAutospacing="0"/>
              <w:ind w:left="6" w:hanging="6"/>
              <w:rPr>
                <w:sz w:val="28"/>
                <w:szCs w:val="28"/>
              </w:rPr>
            </w:pPr>
            <w:r w:rsidRPr="00DF2DF4">
              <w:rPr>
                <w:sz w:val="28"/>
                <w:szCs w:val="28"/>
              </w:rPr>
              <w:t xml:space="preserve"> - </w:t>
            </w:r>
            <w:r w:rsidRPr="00DF2DF4">
              <w:rPr>
                <w:sz w:val="28"/>
                <w:szCs w:val="28"/>
                <w:lang w:val="vi-VN"/>
              </w:rPr>
              <w:t xml:space="preserve">1917, </w:t>
            </w:r>
            <w:r w:rsidRPr="00DF2DF4">
              <w:rPr>
                <w:sz w:val="28"/>
                <w:szCs w:val="28"/>
              </w:rPr>
              <w:t xml:space="preserve">Người về </w:t>
            </w:r>
            <w:r w:rsidRPr="00DF2DF4">
              <w:rPr>
                <w:sz w:val="28"/>
                <w:szCs w:val="28"/>
                <w:lang w:val="vi-VN"/>
              </w:rPr>
              <w:t>Hoà An – Cao Lãnh</w:t>
            </w:r>
            <w:r w:rsidRPr="00DF2DF4">
              <w:rPr>
                <w:sz w:val="28"/>
                <w:szCs w:val="28"/>
              </w:rPr>
              <w:t xml:space="preserve"> để sinh sống.</w:t>
            </w:r>
          </w:p>
          <w:p w14:paraId="07C807F6" w14:textId="3D87917E" w:rsidR="00DF2DF4" w:rsidRDefault="00DF2DF4" w:rsidP="00DF2DF4">
            <w:pPr>
              <w:pStyle w:val="NormalWeb"/>
              <w:spacing w:before="0" w:beforeAutospacing="0" w:after="0" w:afterAutospacing="0"/>
              <w:ind w:left="6" w:hanging="6"/>
              <w:jc w:val="both"/>
              <w:rPr>
                <w:sz w:val="28"/>
                <w:szCs w:val="28"/>
                <w:lang w:val="vi-VN"/>
              </w:rPr>
            </w:pPr>
            <w:r w:rsidRPr="00DF2DF4">
              <w:rPr>
                <w:sz w:val="28"/>
                <w:szCs w:val="28"/>
              </w:rPr>
              <w:t xml:space="preserve">- </w:t>
            </w:r>
            <w:r w:rsidRPr="00DF2DF4">
              <w:rPr>
                <w:sz w:val="28"/>
                <w:szCs w:val="28"/>
                <w:lang w:val="vi-VN"/>
              </w:rPr>
              <w:t xml:space="preserve"> 1929, Cụ qua đời, </w:t>
            </w:r>
            <w:r w:rsidRPr="00DF2DF4">
              <w:rPr>
                <w:sz w:val="28"/>
                <w:szCs w:val="28"/>
              </w:rPr>
              <w:t xml:space="preserve"> Cụ được </w:t>
            </w:r>
            <w:r w:rsidRPr="00DF2DF4">
              <w:rPr>
                <w:sz w:val="28"/>
                <w:szCs w:val="28"/>
                <w:lang w:val="vi-VN"/>
              </w:rPr>
              <w:t>an táng cạnh miễu Trời Sanh</w:t>
            </w:r>
            <w:r w:rsidRPr="00DF2DF4">
              <w:rPr>
                <w:b/>
                <w:bCs/>
                <w:sz w:val="28"/>
                <w:szCs w:val="28"/>
              </w:rPr>
              <w:t>.</w:t>
            </w:r>
          </w:p>
          <w:p w14:paraId="7ACC72C8" w14:textId="37F29343" w:rsidR="00DF2DF4" w:rsidRDefault="00DF2DF4" w:rsidP="004E50A6">
            <w:pPr>
              <w:pStyle w:val="NormalWeb"/>
              <w:spacing w:beforeAutospacing="0" w:afterAutospacing="0" w:line="360" w:lineRule="auto"/>
              <w:ind w:left="1" w:hanging="3"/>
              <w:jc w:val="both"/>
              <w:rPr>
                <w:b/>
                <w:bCs/>
                <w:sz w:val="28"/>
                <w:szCs w:val="28"/>
                <w:lang w:val="vi-VN"/>
              </w:rPr>
            </w:pPr>
            <w:r w:rsidRPr="00DF2DF4">
              <w:rPr>
                <w:b/>
                <w:bCs/>
                <w:sz w:val="28"/>
                <w:szCs w:val="28"/>
                <w:lang w:val="vi-VN"/>
              </w:rPr>
              <w:t>Câu 4: Trình bày lễ giỗ cụ Phó bảng Nguyễn Sinh Sắc?</w:t>
            </w:r>
          </w:p>
          <w:p w14:paraId="510BD1C4" w14:textId="77777777" w:rsidR="00DF2DF4" w:rsidRPr="00DF2DF4" w:rsidRDefault="00DF2DF4" w:rsidP="00DF2DF4">
            <w:pPr>
              <w:pStyle w:val="NormalWeb"/>
              <w:spacing w:line="360" w:lineRule="auto"/>
              <w:ind w:left="1" w:hanging="3"/>
              <w:rPr>
                <w:b/>
                <w:bCs/>
                <w:sz w:val="28"/>
                <w:szCs w:val="28"/>
              </w:rPr>
            </w:pPr>
            <w:r w:rsidRPr="00DF2DF4">
              <w:rPr>
                <w:b/>
                <w:bCs/>
                <w:sz w:val="28"/>
                <w:szCs w:val="28"/>
              </w:rPr>
              <w:t>-     Địa điểm (mộ và đền thờ):</w:t>
            </w:r>
            <w:r w:rsidRPr="00DF2DF4">
              <w:rPr>
                <w:b/>
                <w:bCs/>
                <w:sz w:val="28"/>
                <w:szCs w:val="28"/>
                <w:lang w:val="vi-VN"/>
              </w:rPr>
              <w:t>Phường 4, thành phố Cao Lãnh.</w:t>
            </w:r>
          </w:p>
          <w:p w14:paraId="4D7B3314" w14:textId="77777777" w:rsidR="00DF2DF4" w:rsidRPr="00DF2DF4" w:rsidRDefault="00DF2DF4" w:rsidP="00DF2DF4">
            <w:pPr>
              <w:pStyle w:val="NormalWeb"/>
              <w:numPr>
                <w:ilvl w:val="0"/>
                <w:numId w:val="11"/>
              </w:numPr>
              <w:spacing w:line="360" w:lineRule="auto"/>
              <w:rPr>
                <w:sz w:val="28"/>
                <w:szCs w:val="28"/>
              </w:rPr>
            </w:pPr>
            <w:r w:rsidRPr="00DF2DF4">
              <w:rPr>
                <w:sz w:val="28"/>
                <w:szCs w:val="28"/>
              </w:rPr>
              <w:t xml:space="preserve">Thời gian: </w:t>
            </w:r>
            <w:r w:rsidRPr="00DF2DF4">
              <w:rPr>
                <w:sz w:val="28"/>
                <w:szCs w:val="28"/>
                <w:lang w:val="vi-VN"/>
              </w:rPr>
              <w:t xml:space="preserve">25, 26 và 27 </w:t>
            </w:r>
            <w:r w:rsidRPr="00DF2DF4">
              <w:rPr>
                <w:sz w:val="28"/>
                <w:szCs w:val="28"/>
              </w:rPr>
              <w:t>/</w:t>
            </w:r>
            <w:r w:rsidRPr="00DF2DF4">
              <w:rPr>
                <w:sz w:val="28"/>
                <w:szCs w:val="28"/>
                <w:lang w:val="vi-VN"/>
              </w:rPr>
              <w:t xml:space="preserve">10 </w:t>
            </w:r>
            <w:r w:rsidRPr="00DF2DF4">
              <w:rPr>
                <w:sz w:val="28"/>
                <w:szCs w:val="28"/>
              </w:rPr>
              <w:t>(âl)</w:t>
            </w:r>
            <w:r w:rsidRPr="00DF2DF4">
              <w:rPr>
                <w:sz w:val="28"/>
                <w:szCs w:val="28"/>
                <w:lang w:val="vi-VN"/>
              </w:rPr>
              <w:t xml:space="preserve">. </w:t>
            </w:r>
          </w:p>
          <w:p w14:paraId="0A636F2B" w14:textId="77777777" w:rsidR="00DF2DF4" w:rsidRPr="00DF2DF4" w:rsidRDefault="00DF2DF4" w:rsidP="00DF2DF4">
            <w:pPr>
              <w:pStyle w:val="NormalWeb"/>
              <w:numPr>
                <w:ilvl w:val="0"/>
                <w:numId w:val="11"/>
              </w:numPr>
              <w:spacing w:line="360" w:lineRule="auto"/>
              <w:rPr>
                <w:sz w:val="28"/>
                <w:szCs w:val="28"/>
              </w:rPr>
            </w:pPr>
            <w:r w:rsidRPr="00DF2DF4">
              <w:rPr>
                <w:sz w:val="28"/>
                <w:szCs w:val="28"/>
                <w:lang w:val="vi-VN"/>
              </w:rPr>
              <w:t>Lễ giỗ gồm hai phần: lễ và hội.</w:t>
            </w:r>
          </w:p>
          <w:p w14:paraId="23AC837D" w14:textId="77777777" w:rsidR="00DF2DF4" w:rsidRPr="00DF2DF4" w:rsidRDefault="00DF2DF4" w:rsidP="00DF2DF4">
            <w:pPr>
              <w:pStyle w:val="NormalWeb"/>
              <w:spacing w:line="360" w:lineRule="auto"/>
              <w:ind w:left="1" w:hanging="3"/>
              <w:rPr>
                <w:sz w:val="28"/>
                <w:szCs w:val="28"/>
              </w:rPr>
            </w:pPr>
            <w:r w:rsidRPr="00DF2DF4">
              <w:rPr>
                <w:sz w:val="28"/>
                <w:szCs w:val="28"/>
              </w:rPr>
              <w:lastRenderedPageBreak/>
              <w:t xml:space="preserve">+ </w:t>
            </w:r>
            <w:r w:rsidRPr="00DF2DF4">
              <w:rPr>
                <w:sz w:val="28"/>
                <w:szCs w:val="28"/>
                <w:lang w:val="vi-VN"/>
              </w:rPr>
              <w:t>Phần lễ gồm lễ cúng Tiên thường và lễ cúng Hậu thường</w:t>
            </w:r>
            <w:r w:rsidRPr="00DF2DF4">
              <w:rPr>
                <w:sz w:val="28"/>
                <w:szCs w:val="28"/>
              </w:rPr>
              <w:t xml:space="preserve">: </w:t>
            </w:r>
            <w:r w:rsidRPr="00DF2DF4">
              <w:rPr>
                <w:sz w:val="28"/>
                <w:szCs w:val="28"/>
                <w:lang w:val="vi-VN"/>
              </w:rPr>
              <w:t xml:space="preserve">ôn lại cuộc đời của cụ Nguyễn Sinh Sắc lúc sinh thời và ở tại làng Hoà An. </w:t>
            </w:r>
          </w:p>
          <w:p w14:paraId="5C4173AA" w14:textId="77777777" w:rsidR="00DF2DF4" w:rsidRDefault="00DF2DF4" w:rsidP="00DF2DF4">
            <w:pPr>
              <w:pStyle w:val="NormalWeb"/>
              <w:spacing w:line="360" w:lineRule="auto"/>
              <w:ind w:left="1" w:hanging="3"/>
              <w:rPr>
                <w:sz w:val="28"/>
                <w:szCs w:val="28"/>
              </w:rPr>
            </w:pPr>
            <w:r w:rsidRPr="00DF2DF4">
              <w:rPr>
                <w:sz w:val="28"/>
                <w:szCs w:val="28"/>
              </w:rPr>
              <w:t>+</w:t>
            </w:r>
            <w:r w:rsidRPr="00DF2DF4">
              <w:rPr>
                <w:sz w:val="28"/>
                <w:szCs w:val="28"/>
                <w:lang w:val="vi-VN"/>
              </w:rPr>
              <w:t>Phần hội: tái hiện làng Hoà An</w:t>
            </w:r>
            <w:r w:rsidRPr="00DF2DF4">
              <w:rPr>
                <w:sz w:val="28"/>
                <w:szCs w:val="28"/>
              </w:rPr>
              <w:t xml:space="preserve"> xưa</w:t>
            </w:r>
            <w:r w:rsidRPr="00DF2DF4">
              <w:rPr>
                <w:sz w:val="28"/>
                <w:szCs w:val="28"/>
                <w:lang w:val="vi-VN"/>
              </w:rPr>
              <w:t>, những ngôi nhà bát dần</w:t>
            </w:r>
            <w:r w:rsidRPr="00DF2DF4">
              <w:rPr>
                <w:sz w:val="28"/>
                <w:szCs w:val="28"/>
              </w:rPr>
              <w:t>,</w:t>
            </w:r>
            <w:r w:rsidRPr="00DF2DF4">
              <w:rPr>
                <w:sz w:val="28"/>
                <w:szCs w:val="28"/>
                <w:lang w:val="vi-VN"/>
              </w:rPr>
              <w:t xml:space="preserve"> nghề xắt thuốc rê, chằm lá, nghề rèn</w:t>
            </w:r>
            <w:r w:rsidRPr="00DF2DF4">
              <w:rPr>
                <w:sz w:val="28"/>
                <w:szCs w:val="28"/>
              </w:rPr>
              <w:t>,</w:t>
            </w:r>
            <w:r w:rsidRPr="00DF2DF4">
              <w:rPr>
                <w:sz w:val="28"/>
                <w:szCs w:val="28"/>
                <w:lang w:val="vi-VN"/>
              </w:rPr>
              <w:t xml:space="preserve"> trưng bày triển lãm</w:t>
            </w:r>
            <w:r w:rsidRPr="00DF2DF4">
              <w:rPr>
                <w:sz w:val="28"/>
                <w:szCs w:val="28"/>
              </w:rPr>
              <w:t>…</w:t>
            </w:r>
          </w:p>
          <w:p w14:paraId="2F110965" w14:textId="77777777" w:rsidR="00DF2DF4" w:rsidRDefault="00DF2DF4" w:rsidP="00DF2DF4">
            <w:pPr>
              <w:pStyle w:val="NormalWeb"/>
              <w:spacing w:line="360" w:lineRule="auto"/>
              <w:ind w:left="1" w:hanging="3"/>
              <w:rPr>
                <w:b/>
                <w:bCs/>
                <w:sz w:val="28"/>
                <w:szCs w:val="28"/>
                <w:lang w:val="vi-VN"/>
              </w:rPr>
            </w:pPr>
            <w:r w:rsidRPr="00DF2DF4">
              <w:rPr>
                <w:b/>
                <w:bCs/>
                <w:sz w:val="28"/>
                <w:szCs w:val="28"/>
                <w:lang w:val="vi-VN"/>
              </w:rPr>
              <w:t>Câu 5: Là học sinh em cần làm gì để phát huy truyền thống yêu nước, uống nước nhớ nguồn của dân tộc?</w:t>
            </w:r>
          </w:p>
          <w:p w14:paraId="182023D0" w14:textId="3BA2450D" w:rsidR="00BD661D" w:rsidRPr="00DF2DF4" w:rsidRDefault="00BD661D" w:rsidP="00DF2DF4">
            <w:pPr>
              <w:pStyle w:val="NormalWeb"/>
              <w:spacing w:line="360" w:lineRule="auto"/>
              <w:ind w:left="1" w:hanging="3"/>
              <w:rPr>
                <w:sz w:val="28"/>
                <w:szCs w:val="28"/>
              </w:rPr>
            </w:pPr>
            <w:r>
              <w:rPr>
                <w:bCs/>
                <w:sz w:val="26"/>
                <w:szCs w:val="26"/>
                <w:lang w:val="sv-SE"/>
              </w:rPr>
              <w:t xml:space="preserve">- </w:t>
            </w:r>
            <w:r w:rsidRPr="00A11F1C">
              <w:rPr>
                <w:bCs/>
                <w:sz w:val="26"/>
                <w:szCs w:val="26"/>
                <w:lang w:val="sv-SE"/>
              </w:rPr>
              <w:t>Là học sinh em cần phấn đấu học tập và rèn luyện đạo đức tốt, trở thành con ngoan, trò giỏi, nghe lời hiếu thảo ông bà cha mẹ... để góp phần xây dựng đất nước giàu đẹp hơn...</w:t>
            </w:r>
          </w:p>
        </w:tc>
      </w:tr>
    </w:tbl>
    <w:p w14:paraId="374EF74C" w14:textId="77777777" w:rsidR="00DF2DF4" w:rsidRPr="00BA7779" w:rsidRDefault="00DF2DF4" w:rsidP="00DF2DF4">
      <w:pPr>
        <w:pStyle w:val="NormalWeb"/>
        <w:spacing w:before="0" w:beforeAutospacing="0" w:after="120" w:afterAutospacing="0" w:line="360" w:lineRule="auto"/>
        <w:jc w:val="both"/>
        <w:rPr>
          <w:sz w:val="26"/>
          <w:szCs w:val="26"/>
          <w:lang w:val="vi-VN"/>
        </w:rPr>
      </w:pPr>
      <w:r w:rsidRPr="0085362D">
        <w:rPr>
          <w:b/>
          <w:bCs/>
          <w:sz w:val="26"/>
          <w:szCs w:val="26"/>
        </w:rPr>
        <w:lastRenderedPageBreak/>
        <w:t>3. HOẠT ĐỘNG LUYỆN TẬP</w:t>
      </w:r>
      <w:r>
        <w:rPr>
          <w:b/>
          <w:bCs/>
          <w:sz w:val="26"/>
          <w:szCs w:val="26"/>
          <w:lang w:val="vi-VN"/>
        </w:rPr>
        <w:t xml:space="preserve"> (20)</w:t>
      </w:r>
    </w:p>
    <w:p w14:paraId="6B71E4E4" w14:textId="77777777" w:rsidR="00DF2DF4" w:rsidRPr="0085362D" w:rsidRDefault="00DF2DF4" w:rsidP="00DF2DF4">
      <w:pPr>
        <w:spacing w:after="120" w:line="360" w:lineRule="auto"/>
        <w:rPr>
          <w:rFonts w:ascii="Times New Roman" w:hAnsi="Times New Roman" w:cs="Times New Roman"/>
          <w:b/>
          <w:bCs/>
          <w:sz w:val="26"/>
          <w:szCs w:val="26"/>
        </w:rPr>
      </w:pPr>
      <w:r w:rsidRPr="0085362D">
        <w:rPr>
          <w:rFonts w:ascii="Times New Roman" w:hAnsi="Times New Roman" w:cs="Times New Roman"/>
          <w:b/>
          <w:bCs/>
          <w:sz w:val="26"/>
          <w:szCs w:val="26"/>
        </w:rPr>
        <w:t xml:space="preserve">a. Mục tiêu: </w:t>
      </w:r>
    </w:p>
    <w:p w14:paraId="0B66E735" w14:textId="77777777" w:rsidR="00DF2DF4" w:rsidRPr="0085362D" w:rsidRDefault="00DF2DF4" w:rsidP="00DF2DF4">
      <w:pPr>
        <w:spacing w:after="120" w:line="360" w:lineRule="auto"/>
        <w:rPr>
          <w:rFonts w:ascii="Times New Roman" w:hAnsi="Times New Roman" w:cs="Times New Roman"/>
          <w:sz w:val="26"/>
          <w:szCs w:val="26"/>
        </w:rPr>
      </w:pPr>
      <w:r w:rsidRPr="0085362D">
        <w:rPr>
          <w:rFonts w:ascii="Times New Roman" w:eastAsia="Arial" w:hAnsi="Times New Roman" w:cs="Times New Roman"/>
          <w:sz w:val="26"/>
          <w:szCs w:val="26"/>
          <w:shd w:val="clear" w:color="auto" w:fill="FFFFFF"/>
        </w:rPr>
        <w:t>+ Trình bày khái quát về đặc điểm lễ hội tỉnh Đồng Tháp.</w:t>
      </w:r>
    </w:p>
    <w:p w14:paraId="05C090C8"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 xml:space="preserve">b. Nội dung: </w:t>
      </w:r>
      <w:r w:rsidRPr="0085362D">
        <w:rPr>
          <w:sz w:val="26"/>
          <w:szCs w:val="26"/>
        </w:rPr>
        <w:t>GV yêu cầu HS làm việc cá nhân trả lời các câu hỏi.</w:t>
      </w:r>
    </w:p>
    <w:p w14:paraId="477F08CB" w14:textId="77777777" w:rsidR="00DF2DF4" w:rsidRPr="0085362D" w:rsidRDefault="00DF2DF4" w:rsidP="00DF2DF4">
      <w:pPr>
        <w:pStyle w:val="NormalWeb"/>
        <w:spacing w:before="0" w:beforeAutospacing="0" w:after="120" w:afterAutospacing="0" w:line="360" w:lineRule="auto"/>
        <w:jc w:val="both"/>
        <w:rPr>
          <w:b/>
          <w:bCs/>
          <w:sz w:val="26"/>
          <w:szCs w:val="26"/>
        </w:rPr>
      </w:pPr>
      <w:r w:rsidRPr="0085362D">
        <w:rPr>
          <w:b/>
          <w:bCs/>
          <w:sz w:val="26"/>
          <w:szCs w:val="26"/>
        </w:rPr>
        <w:t>c. Sản phẩm học tập:</w:t>
      </w:r>
      <w:r w:rsidRPr="0085362D">
        <w:rPr>
          <w:sz w:val="26"/>
          <w:szCs w:val="26"/>
        </w:rPr>
        <w:t xml:space="preserve"> Câu trả lời của HS</w:t>
      </w:r>
    </w:p>
    <w:p w14:paraId="6F81402A"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d. Tổ chức thực hiện:</w:t>
      </w:r>
    </w:p>
    <w:p w14:paraId="4C878517"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Bước 1: GV chuyển giao nhiệm vụ học tập</w:t>
      </w:r>
    </w:p>
    <w:p w14:paraId="0609AAAF"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GV đặt câu hỏi yêu cầu HS trả lời.</w:t>
      </w:r>
    </w:p>
    <w:p w14:paraId="3BE5C18F"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Bước 2: HS thực hiện nhiệm vụ học tập</w:t>
      </w:r>
    </w:p>
    <w:p w14:paraId="783F5773"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i/>
          <w:iCs/>
          <w:sz w:val="26"/>
          <w:szCs w:val="26"/>
        </w:rPr>
        <w:t xml:space="preserve">- </w:t>
      </w:r>
      <w:r w:rsidRPr="0085362D">
        <w:rPr>
          <w:sz w:val="26"/>
          <w:szCs w:val="26"/>
        </w:rPr>
        <w:t>HS tiếp nhận nhiệm vụ  và hoàn thành bài tập.</w:t>
      </w:r>
    </w:p>
    <w:p w14:paraId="310AC213"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Bước 3: Báo cáo kết quả hoạt động và thảo luận</w:t>
      </w:r>
    </w:p>
    <w:p w14:paraId="04C430F1"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GV mời một nhóm HS trình bày</w:t>
      </w:r>
    </w:p>
    <w:p w14:paraId="75963F73"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lastRenderedPageBreak/>
        <w:t>- Hs khcs nhận xét, bổ sung</w:t>
      </w:r>
    </w:p>
    <w:p w14:paraId="200D1DEF"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Bước 4: Đánh giá kết quả, thực hiện nhiệm vụ học tập</w:t>
      </w:r>
    </w:p>
    <w:p w14:paraId="324216BE"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i/>
          <w:iCs/>
          <w:sz w:val="26"/>
          <w:szCs w:val="26"/>
        </w:rPr>
        <w:t xml:space="preserve">- </w:t>
      </w:r>
      <w:r w:rsidRPr="0085362D">
        <w:rPr>
          <w:sz w:val="26"/>
          <w:szCs w:val="26"/>
        </w:rPr>
        <w:t>GV đánh giá, nhận xét, chuẩn kiến thức, chuyển sang hoạt động vận dụng.</w:t>
      </w:r>
    </w:p>
    <w:p w14:paraId="2C6F445A" w14:textId="77777777" w:rsidR="00DF2DF4" w:rsidRPr="00BA7779" w:rsidRDefault="00DF2DF4" w:rsidP="00DF2DF4">
      <w:pPr>
        <w:pStyle w:val="NormalWeb"/>
        <w:spacing w:before="0" w:beforeAutospacing="0" w:after="120" w:afterAutospacing="0" w:line="360" w:lineRule="auto"/>
        <w:jc w:val="both"/>
        <w:rPr>
          <w:sz w:val="26"/>
          <w:szCs w:val="26"/>
          <w:lang w:val="vi-VN"/>
        </w:rPr>
      </w:pPr>
      <w:r w:rsidRPr="0085362D">
        <w:rPr>
          <w:b/>
          <w:bCs/>
          <w:sz w:val="26"/>
          <w:szCs w:val="26"/>
        </w:rPr>
        <w:t>4. HOẠT ĐỘNG VẬN DỤNG</w:t>
      </w:r>
      <w:r>
        <w:rPr>
          <w:b/>
          <w:bCs/>
          <w:sz w:val="26"/>
          <w:szCs w:val="26"/>
          <w:lang w:val="vi-VN"/>
        </w:rPr>
        <w:t xml:space="preserve"> (20’)</w:t>
      </w:r>
    </w:p>
    <w:p w14:paraId="439DF58E"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 xml:space="preserve">a. Mục tiêu: </w:t>
      </w:r>
      <w:r w:rsidRPr="0085362D">
        <w:rPr>
          <w:sz w:val="26"/>
          <w:szCs w:val="26"/>
        </w:rPr>
        <w:t>HS vận dụng kiến thức, kĩ năng đã học để hoàn thành bài tập vận dụng.</w:t>
      </w:r>
    </w:p>
    <w:p w14:paraId="1DE21FA8"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 xml:space="preserve">b. Nội dung: </w:t>
      </w:r>
      <w:r w:rsidRPr="0085362D">
        <w:rPr>
          <w:sz w:val="26"/>
          <w:szCs w:val="26"/>
        </w:rPr>
        <w:t>GV tổ chức cho HS làm việc theo nhóm,</w:t>
      </w:r>
    </w:p>
    <w:p w14:paraId="06E5260F" w14:textId="77777777" w:rsidR="00DF2DF4" w:rsidRPr="0085362D" w:rsidRDefault="00DF2DF4" w:rsidP="00DF2DF4">
      <w:pPr>
        <w:spacing w:after="120" w:line="360" w:lineRule="auto"/>
        <w:rPr>
          <w:rFonts w:ascii="Times New Roman" w:hAnsi="Times New Roman" w:cs="Times New Roman"/>
          <w:sz w:val="26"/>
          <w:szCs w:val="26"/>
        </w:rPr>
      </w:pPr>
      <w:r w:rsidRPr="0085362D">
        <w:rPr>
          <w:rFonts w:ascii="Times New Roman" w:hAnsi="Times New Roman" w:cs="Times New Roman"/>
          <w:b/>
          <w:bCs/>
          <w:sz w:val="26"/>
          <w:szCs w:val="26"/>
        </w:rPr>
        <w:t>+ Nhiệm vụ:</w:t>
      </w:r>
      <w:r w:rsidRPr="0085362D">
        <w:rPr>
          <w:rFonts w:ascii="Times New Roman" w:hAnsi="Times New Roman" w:cs="Times New Roman"/>
          <w:sz w:val="26"/>
          <w:szCs w:val="26"/>
        </w:rPr>
        <w:t xml:space="preserve"> </w:t>
      </w:r>
      <w:r w:rsidRPr="0085362D">
        <w:rPr>
          <w:rFonts w:ascii="Times New Roman" w:eastAsia="Arial" w:hAnsi="Times New Roman" w:cs="Times New Roman"/>
          <w:sz w:val="26"/>
          <w:szCs w:val="26"/>
          <w:shd w:val="clear" w:color="auto" w:fill="FFFFFF"/>
        </w:rPr>
        <w:t>Đề xuất một số phương án để đưa văn hóa lễ hội vào cuộc sống, giữ gìn và phát triển văn hóa lễ hội ở địa phương.</w:t>
      </w:r>
    </w:p>
    <w:p w14:paraId="1FF1BF81"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c. Sản phẩm học tập:</w:t>
      </w:r>
      <w:r w:rsidRPr="0085362D">
        <w:rPr>
          <w:sz w:val="26"/>
          <w:szCs w:val="26"/>
        </w:rPr>
        <w:t xml:space="preserve"> Bài báo cáo của HS về chủ đề.</w:t>
      </w:r>
    </w:p>
    <w:p w14:paraId="184C783B"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d. Tổ chức thực hiện:</w:t>
      </w:r>
    </w:p>
    <w:p w14:paraId="48AD2408"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Bước 1:</w:t>
      </w:r>
      <w:r w:rsidRPr="0085362D">
        <w:rPr>
          <w:sz w:val="26"/>
          <w:szCs w:val="26"/>
        </w:rPr>
        <w:t xml:space="preserve"> </w:t>
      </w:r>
      <w:r w:rsidRPr="0085362D">
        <w:rPr>
          <w:b/>
          <w:bCs/>
          <w:sz w:val="26"/>
          <w:szCs w:val="26"/>
        </w:rPr>
        <w:t>Chuyển giao nhiệm vụ</w:t>
      </w:r>
    </w:p>
    <w:p w14:paraId="354C3461"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GV cho HS tự chọn nhóm để thực hiện nhiệm vụ.</w:t>
      </w:r>
    </w:p>
    <w:p w14:paraId="47822F2D"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GV giao nhiệm vụ cho các nhóm.</w:t>
      </w:r>
    </w:p>
    <w:p w14:paraId="6858A531" w14:textId="77777777" w:rsidR="00DF2DF4" w:rsidRPr="0085362D" w:rsidRDefault="00DF2DF4" w:rsidP="00DF2DF4">
      <w:pPr>
        <w:spacing w:after="120" w:line="360" w:lineRule="auto"/>
        <w:rPr>
          <w:rFonts w:ascii="Times New Roman" w:eastAsia="Arial" w:hAnsi="Times New Roman" w:cs="Times New Roman"/>
          <w:sz w:val="26"/>
          <w:szCs w:val="26"/>
          <w:shd w:val="clear" w:color="auto" w:fill="FFFFFF"/>
        </w:rPr>
      </w:pPr>
      <w:r w:rsidRPr="0085362D">
        <w:rPr>
          <w:rFonts w:ascii="Times New Roman" w:hAnsi="Times New Roman" w:cs="Times New Roman"/>
          <w:b/>
          <w:bCs/>
          <w:sz w:val="26"/>
          <w:szCs w:val="26"/>
        </w:rPr>
        <w:t>+ Nhiệm vụ:</w:t>
      </w:r>
      <w:r w:rsidRPr="0085362D">
        <w:rPr>
          <w:rFonts w:ascii="Times New Roman" w:eastAsia="Arial" w:hAnsi="Times New Roman" w:cs="Times New Roman"/>
          <w:sz w:val="26"/>
          <w:szCs w:val="26"/>
          <w:shd w:val="clear" w:color="auto" w:fill="FFFFFF"/>
        </w:rPr>
        <w:t>Đề xuất một số phương án để đưa văn hóa lễ hội vào cuộc sống, giữ gìn và phát triển văn hóa lễ hội ở địa phương.</w:t>
      </w:r>
    </w:p>
    <w:p w14:paraId="2BC62C75"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GV đưa ra gợi ý để HS thực hiện nhiệm vụ:</w:t>
      </w:r>
    </w:p>
    <w:p w14:paraId="6CA44E4E"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Sưu tầm trên các trang mạng.</w:t>
      </w:r>
    </w:p>
    <w:p w14:paraId="765D0350"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Bước 2: HS tiếp nhận, thực hiện nhiệm vụ ở nhà</w:t>
      </w:r>
    </w:p>
    <w:p w14:paraId="6955135D"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Các nhóm phân công công việc, tìm hiểu các thông tin về chủ đề.</w:t>
      </w:r>
    </w:p>
    <w:p w14:paraId="7FD4C800"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b/>
          <w:bCs/>
          <w:sz w:val="26"/>
          <w:szCs w:val="26"/>
        </w:rPr>
        <w:t>Bước 3: Báo cáo kết quả</w:t>
      </w:r>
    </w:p>
    <w:p w14:paraId="21099373"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HS nộp sản phẩm cho GV và trình bày kết quả tìm hiểu của nhóm mình.</w:t>
      </w:r>
    </w:p>
    <w:p w14:paraId="076A688A" w14:textId="77777777" w:rsidR="00DF2DF4" w:rsidRPr="0085362D" w:rsidRDefault="00DF2DF4" w:rsidP="00DF2DF4">
      <w:pPr>
        <w:pStyle w:val="NormalWeb"/>
        <w:spacing w:before="0" w:beforeAutospacing="0" w:after="120" w:afterAutospacing="0" w:line="360" w:lineRule="auto"/>
        <w:jc w:val="both"/>
        <w:rPr>
          <w:sz w:val="26"/>
          <w:szCs w:val="26"/>
        </w:rPr>
      </w:pPr>
      <w:r w:rsidRPr="0085362D">
        <w:rPr>
          <w:sz w:val="26"/>
          <w:szCs w:val="26"/>
        </w:rPr>
        <w:t>- HS có thể trình bày dưới dạng một bài báo cáo, powerpoint, video tư liệu,…</w:t>
      </w:r>
    </w:p>
    <w:p w14:paraId="18392DBB" w14:textId="77777777" w:rsidR="00DF2DF4" w:rsidRPr="0085362D" w:rsidRDefault="00DF2DF4" w:rsidP="00DF2DF4">
      <w:pPr>
        <w:pStyle w:val="NormalWeb"/>
        <w:spacing w:before="0" w:beforeAutospacing="0" w:after="120" w:afterAutospacing="0" w:line="360" w:lineRule="auto"/>
        <w:rPr>
          <w:sz w:val="26"/>
          <w:szCs w:val="26"/>
        </w:rPr>
      </w:pPr>
      <w:r w:rsidRPr="0085362D">
        <w:rPr>
          <w:b/>
          <w:bCs/>
          <w:sz w:val="26"/>
          <w:szCs w:val="26"/>
        </w:rPr>
        <w:t>Bước 4: Đánh giá kết quả</w:t>
      </w:r>
    </w:p>
    <w:p w14:paraId="649C303B" w14:textId="76C82B67" w:rsidR="00DF2DF4" w:rsidRDefault="00DF2DF4" w:rsidP="00DF2DF4">
      <w:pPr>
        <w:pStyle w:val="NormalWeb"/>
        <w:spacing w:before="0" w:beforeAutospacing="0" w:after="120" w:afterAutospacing="0" w:line="360" w:lineRule="auto"/>
        <w:jc w:val="both"/>
        <w:rPr>
          <w:sz w:val="26"/>
          <w:szCs w:val="26"/>
        </w:rPr>
      </w:pPr>
      <w:r w:rsidRPr="0085362D">
        <w:rPr>
          <w:sz w:val="26"/>
          <w:szCs w:val="26"/>
        </w:rPr>
        <w:t>GV đánh giá, nhận xét sản phẩm của HS.</w:t>
      </w:r>
    </w:p>
    <w:p w14:paraId="5C1CEE31" w14:textId="3E4FE79D" w:rsidR="00A14F3E" w:rsidRPr="003B3688" w:rsidRDefault="003B3688" w:rsidP="003B3688">
      <w:pPr>
        <w:pStyle w:val="NormalWeb"/>
        <w:spacing w:before="0" w:beforeAutospacing="0" w:after="120" w:afterAutospacing="0" w:line="360" w:lineRule="auto"/>
        <w:jc w:val="both"/>
        <w:rPr>
          <w:sz w:val="26"/>
          <w:szCs w:val="26"/>
          <w:lang w:val="vi-VN"/>
        </w:rPr>
      </w:pPr>
      <w:r>
        <w:rPr>
          <w:sz w:val="26"/>
          <w:szCs w:val="26"/>
        </w:rPr>
        <w:t>RKN</w:t>
      </w:r>
      <w:r>
        <w:rPr>
          <w:sz w:val="26"/>
          <w:szCs w:val="26"/>
          <w:lang w:val="vi-VN"/>
        </w:rPr>
        <w:t>: hs nắm được kiến thức cơ bản các lễ hội, hiểu về truyền thống uống nước nhớ nguồn dân tộc.</w:t>
      </w:r>
    </w:p>
    <w:sectPr w:rsidR="00A14F3E" w:rsidRPr="003B3688">
      <w:headerReference w:type="default" r:id="rId8"/>
      <w:footerReference w:type="default" r:id="rId9"/>
      <w:pgSz w:w="12240" w:h="15840"/>
      <w:pgMar w:top="426" w:right="474" w:bottom="567" w:left="1440" w:header="720" w:footer="1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E38A" w14:textId="77777777" w:rsidR="000E6993" w:rsidRDefault="000E6993">
      <w:r>
        <w:separator/>
      </w:r>
    </w:p>
  </w:endnote>
  <w:endnote w:type="continuationSeparator" w:id="0">
    <w:p w14:paraId="469C5258" w14:textId="77777777" w:rsidR="000E6993" w:rsidRDefault="000E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BoldMT">
    <w:altName w:val="UTM Scriptina KT"/>
    <w:charset w:val="00"/>
    <w:family w:val="auto"/>
    <w:pitch w:val="default"/>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009291"/>
    </w:sdtPr>
    <w:sdtContent>
      <w:p w14:paraId="28A6F7A9" w14:textId="77777777" w:rsidR="00A14F3E" w:rsidRDefault="00000000">
        <w:pPr>
          <w:pStyle w:val="Footer"/>
          <w:jc w:val="center"/>
        </w:pPr>
        <w:r>
          <w:fldChar w:fldCharType="begin"/>
        </w:r>
        <w:r>
          <w:instrText xml:space="preserve"> PAGE   \* MERGEFORMAT </w:instrText>
        </w:r>
        <w:r>
          <w:fldChar w:fldCharType="separate"/>
        </w:r>
        <w:r>
          <w:t>13</w:t>
        </w:r>
        <w:r>
          <w:fldChar w:fldCharType="end"/>
        </w:r>
      </w:p>
    </w:sdtContent>
  </w:sdt>
  <w:p w14:paraId="2877CA30" w14:textId="77777777" w:rsidR="00A14F3E" w:rsidRDefault="00A14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306" w14:textId="77777777" w:rsidR="000E6993" w:rsidRDefault="000E6993">
      <w:r>
        <w:separator/>
      </w:r>
    </w:p>
  </w:footnote>
  <w:footnote w:type="continuationSeparator" w:id="0">
    <w:p w14:paraId="33B7AD74" w14:textId="77777777" w:rsidR="000E6993" w:rsidRDefault="000E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8996" w14:textId="7365BDC6" w:rsidR="00082EE0" w:rsidRPr="00082EE0" w:rsidRDefault="00082EE0">
    <w:pPr>
      <w:pStyle w:val="Header"/>
      <w:rPr>
        <w:rFonts w:ascii="Times New Roman" w:hAnsi="Times New Roman" w:cs="Times New Roman"/>
        <w:sz w:val="26"/>
        <w:szCs w:val="26"/>
        <w:lang w:val="vi-VN"/>
      </w:rPr>
    </w:pPr>
    <w:r w:rsidRPr="00082EE0">
      <w:rPr>
        <w:rFonts w:ascii="Times New Roman" w:hAnsi="Times New Roman" w:cs="Times New Roman"/>
        <w:sz w:val="26"/>
        <w:szCs w:val="26"/>
      </w:rPr>
      <w:t>Trường</w:t>
    </w:r>
    <w:r w:rsidRPr="00082EE0">
      <w:rPr>
        <w:rFonts w:ascii="Times New Roman" w:hAnsi="Times New Roman" w:cs="Times New Roman"/>
        <w:sz w:val="26"/>
        <w:szCs w:val="26"/>
        <w:lang w:val="vi-VN"/>
      </w:rPr>
      <w:t xml:space="preserve"> THCS An Hòa</w:t>
    </w:r>
    <w:r w:rsidRPr="00082EE0">
      <w:rPr>
        <w:rFonts w:ascii="Times New Roman" w:hAnsi="Times New Roman" w:cs="Times New Roman"/>
        <w:sz w:val="26"/>
        <w:szCs w:val="26"/>
        <w:lang w:val="vi-VN"/>
      </w:rPr>
      <w:tab/>
      <w:t xml:space="preserve">                                                                    Họ &amp; Tên Gv: Phan Thị Thanh</w:t>
    </w:r>
  </w:p>
  <w:p w14:paraId="6CD7A216" w14:textId="6A535154" w:rsidR="00082EE0" w:rsidRPr="00082EE0" w:rsidRDefault="00082EE0">
    <w:pPr>
      <w:pStyle w:val="Header"/>
      <w:rPr>
        <w:rFonts w:ascii="Times New Roman" w:hAnsi="Times New Roman" w:cs="Times New Roman"/>
        <w:sz w:val="26"/>
        <w:szCs w:val="26"/>
        <w:lang w:val="vi-VN"/>
      </w:rPr>
    </w:pPr>
    <w:r w:rsidRPr="00082EE0">
      <w:rPr>
        <w:rFonts w:ascii="Times New Roman" w:hAnsi="Times New Roman" w:cs="Times New Roman"/>
        <w:sz w:val="26"/>
        <w:szCs w:val="26"/>
        <w:lang w:val="vi-VN"/>
      </w:rPr>
      <w:t xml:space="preserve">        Tổ: Xã Hội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64D48"/>
    <w:multiLevelType w:val="singleLevel"/>
    <w:tmpl w:val="98064D48"/>
    <w:lvl w:ilvl="0">
      <w:start w:val="1"/>
      <w:numFmt w:val="decimal"/>
      <w:suff w:val="space"/>
      <w:lvlText w:val="%1."/>
      <w:lvlJc w:val="left"/>
    </w:lvl>
  </w:abstractNum>
  <w:abstractNum w:abstractNumId="1" w15:restartNumberingAfterBreak="0">
    <w:nsid w:val="98C3EEF7"/>
    <w:multiLevelType w:val="singleLevel"/>
    <w:tmpl w:val="98C3EEF7"/>
    <w:lvl w:ilvl="0">
      <w:start w:val="1"/>
      <w:numFmt w:val="decimal"/>
      <w:suff w:val="space"/>
      <w:lvlText w:val="%1."/>
      <w:lvlJc w:val="left"/>
    </w:lvl>
  </w:abstractNum>
  <w:abstractNum w:abstractNumId="2" w15:restartNumberingAfterBreak="0">
    <w:nsid w:val="A220B768"/>
    <w:multiLevelType w:val="singleLevel"/>
    <w:tmpl w:val="A220B768"/>
    <w:lvl w:ilvl="0">
      <w:start w:val="1"/>
      <w:numFmt w:val="decimal"/>
      <w:suff w:val="space"/>
      <w:lvlText w:val="%1."/>
      <w:lvlJc w:val="left"/>
    </w:lvl>
  </w:abstractNum>
  <w:abstractNum w:abstractNumId="3" w15:restartNumberingAfterBreak="0">
    <w:nsid w:val="C3369B4F"/>
    <w:multiLevelType w:val="singleLevel"/>
    <w:tmpl w:val="C3369B4F"/>
    <w:lvl w:ilvl="0">
      <w:start w:val="1"/>
      <w:numFmt w:val="lowerLetter"/>
      <w:suff w:val="space"/>
      <w:lvlText w:val="%1."/>
      <w:lvlJc w:val="left"/>
    </w:lvl>
  </w:abstractNum>
  <w:abstractNum w:abstractNumId="4" w15:restartNumberingAfterBreak="0">
    <w:nsid w:val="02466B1D"/>
    <w:multiLevelType w:val="hybridMultilevel"/>
    <w:tmpl w:val="215ADB5C"/>
    <w:lvl w:ilvl="0" w:tplc="DD521108">
      <w:start w:val="1"/>
      <w:numFmt w:val="bullet"/>
      <w:lvlText w:val="-"/>
      <w:lvlJc w:val="left"/>
      <w:pPr>
        <w:tabs>
          <w:tab w:val="num" w:pos="720"/>
        </w:tabs>
        <w:ind w:left="720" w:hanging="360"/>
      </w:pPr>
      <w:rPr>
        <w:rFonts w:ascii="Times New Roman" w:hAnsi="Times New Roman" w:hint="default"/>
      </w:rPr>
    </w:lvl>
    <w:lvl w:ilvl="1" w:tplc="BA8ABF26" w:tentative="1">
      <w:start w:val="1"/>
      <w:numFmt w:val="bullet"/>
      <w:lvlText w:val="-"/>
      <w:lvlJc w:val="left"/>
      <w:pPr>
        <w:tabs>
          <w:tab w:val="num" w:pos="1440"/>
        </w:tabs>
        <w:ind w:left="1440" w:hanging="360"/>
      </w:pPr>
      <w:rPr>
        <w:rFonts w:ascii="Times New Roman" w:hAnsi="Times New Roman" w:hint="default"/>
      </w:rPr>
    </w:lvl>
    <w:lvl w:ilvl="2" w:tplc="CEBC8990" w:tentative="1">
      <w:start w:val="1"/>
      <w:numFmt w:val="bullet"/>
      <w:lvlText w:val="-"/>
      <w:lvlJc w:val="left"/>
      <w:pPr>
        <w:tabs>
          <w:tab w:val="num" w:pos="2160"/>
        </w:tabs>
        <w:ind w:left="2160" w:hanging="360"/>
      </w:pPr>
      <w:rPr>
        <w:rFonts w:ascii="Times New Roman" w:hAnsi="Times New Roman" w:hint="default"/>
      </w:rPr>
    </w:lvl>
    <w:lvl w:ilvl="3" w:tplc="BCD49B90" w:tentative="1">
      <w:start w:val="1"/>
      <w:numFmt w:val="bullet"/>
      <w:lvlText w:val="-"/>
      <w:lvlJc w:val="left"/>
      <w:pPr>
        <w:tabs>
          <w:tab w:val="num" w:pos="2880"/>
        </w:tabs>
        <w:ind w:left="2880" w:hanging="360"/>
      </w:pPr>
      <w:rPr>
        <w:rFonts w:ascii="Times New Roman" w:hAnsi="Times New Roman" w:hint="default"/>
      </w:rPr>
    </w:lvl>
    <w:lvl w:ilvl="4" w:tplc="8CAAF454" w:tentative="1">
      <w:start w:val="1"/>
      <w:numFmt w:val="bullet"/>
      <w:lvlText w:val="-"/>
      <w:lvlJc w:val="left"/>
      <w:pPr>
        <w:tabs>
          <w:tab w:val="num" w:pos="3600"/>
        </w:tabs>
        <w:ind w:left="3600" w:hanging="360"/>
      </w:pPr>
      <w:rPr>
        <w:rFonts w:ascii="Times New Roman" w:hAnsi="Times New Roman" w:hint="default"/>
      </w:rPr>
    </w:lvl>
    <w:lvl w:ilvl="5" w:tplc="C74AE6E6" w:tentative="1">
      <w:start w:val="1"/>
      <w:numFmt w:val="bullet"/>
      <w:lvlText w:val="-"/>
      <w:lvlJc w:val="left"/>
      <w:pPr>
        <w:tabs>
          <w:tab w:val="num" w:pos="4320"/>
        </w:tabs>
        <w:ind w:left="4320" w:hanging="360"/>
      </w:pPr>
      <w:rPr>
        <w:rFonts w:ascii="Times New Roman" w:hAnsi="Times New Roman" w:hint="default"/>
      </w:rPr>
    </w:lvl>
    <w:lvl w:ilvl="6" w:tplc="938E4CC6" w:tentative="1">
      <w:start w:val="1"/>
      <w:numFmt w:val="bullet"/>
      <w:lvlText w:val="-"/>
      <w:lvlJc w:val="left"/>
      <w:pPr>
        <w:tabs>
          <w:tab w:val="num" w:pos="5040"/>
        </w:tabs>
        <w:ind w:left="5040" w:hanging="360"/>
      </w:pPr>
      <w:rPr>
        <w:rFonts w:ascii="Times New Roman" w:hAnsi="Times New Roman" w:hint="default"/>
      </w:rPr>
    </w:lvl>
    <w:lvl w:ilvl="7" w:tplc="B58A12D4" w:tentative="1">
      <w:start w:val="1"/>
      <w:numFmt w:val="bullet"/>
      <w:lvlText w:val="-"/>
      <w:lvlJc w:val="left"/>
      <w:pPr>
        <w:tabs>
          <w:tab w:val="num" w:pos="5760"/>
        </w:tabs>
        <w:ind w:left="5760" w:hanging="360"/>
      </w:pPr>
      <w:rPr>
        <w:rFonts w:ascii="Times New Roman" w:hAnsi="Times New Roman" w:hint="default"/>
      </w:rPr>
    </w:lvl>
    <w:lvl w:ilvl="8" w:tplc="8AEC269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0257EC"/>
    <w:multiLevelType w:val="hybridMultilevel"/>
    <w:tmpl w:val="6B82B63A"/>
    <w:lvl w:ilvl="0" w:tplc="65724AAC">
      <w:start w:val="1"/>
      <w:numFmt w:val="bullet"/>
      <w:lvlText w:val="-"/>
      <w:lvlJc w:val="left"/>
      <w:pPr>
        <w:tabs>
          <w:tab w:val="num" w:pos="720"/>
        </w:tabs>
        <w:ind w:left="720" w:hanging="360"/>
      </w:pPr>
      <w:rPr>
        <w:rFonts w:ascii="Times New Roman" w:hAnsi="Times New Roman" w:hint="default"/>
      </w:rPr>
    </w:lvl>
    <w:lvl w:ilvl="1" w:tplc="24BC8D9E" w:tentative="1">
      <w:start w:val="1"/>
      <w:numFmt w:val="bullet"/>
      <w:lvlText w:val="-"/>
      <w:lvlJc w:val="left"/>
      <w:pPr>
        <w:tabs>
          <w:tab w:val="num" w:pos="1440"/>
        </w:tabs>
        <w:ind w:left="1440" w:hanging="360"/>
      </w:pPr>
      <w:rPr>
        <w:rFonts w:ascii="Times New Roman" w:hAnsi="Times New Roman" w:hint="default"/>
      </w:rPr>
    </w:lvl>
    <w:lvl w:ilvl="2" w:tplc="4CB89E18" w:tentative="1">
      <w:start w:val="1"/>
      <w:numFmt w:val="bullet"/>
      <w:lvlText w:val="-"/>
      <w:lvlJc w:val="left"/>
      <w:pPr>
        <w:tabs>
          <w:tab w:val="num" w:pos="2160"/>
        </w:tabs>
        <w:ind w:left="2160" w:hanging="360"/>
      </w:pPr>
      <w:rPr>
        <w:rFonts w:ascii="Times New Roman" w:hAnsi="Times New Roman" w:hint="default"/>
      </w:rPr>
    </w:lvl>
    <w:lvl w:ilvl="3" w:tplc="A6AC98E8" w:tentative="1">
      <w:start w:val="1"/>
      <w:numFmt w:val="bullet"/>
      <w:lvlText w:val="-"/>
      <w:lvlJc w:val="left"/>
      <w:pPr>
        <w:tabs>
          <w:tab w:val="num" w:pos="2880"/>
        </w:tabs>
        <w:ind w:left="2880" w:hanging="360"/>
      </w:pPr>
      <w:rPr>
        <w:rFonts w:ascii="Times New Roman" w:hAnsi="Times New Roman" w:hint="default"/>
      </w:rPr>
    </w:lvl>
    <w:lvl w:ilvl="4" w:tplc="65E0B034" w:tentative="1">
      <w:start w:val="1"/>
      <w:numFmt w:val="bullet"/>
      <w:lvlText w:val="-"/>
      <w:lvlJc w:val="left"/>
      <w:pPr>
        <w:tabs>
          <w:tab w:val="num" w:pos="3600"/>
        </w:tabs>
        <w:ind w:left="3600" w:hanging="360"/>
      </w:pPr>
      <w:rPr>
        <w:rFonts w:ascii="Times New Roman" w:hAnsi="Times New Roman" w:hint="default"/>
      </w:rPr>
    </w:lvl>
    <w:lvl w:ilvl="5" w:tplc="3036FA66" w:tentative="1">
      <w:start w:val="1"/>
      <w:numFmt w:val="bullet"/>
      <w:lvlText w:val="-"/>
      <w:lvlJc w:val="left"/>
      <w:pPr>
        <w:tabs>
          <w:tab w:val="num" w:pos="4320"/>
        </w:tabs>
        <w:ind w:left="4320" w:hanging="360"/>
      </w:pPr>
      <w:rPr>
        <w:rFonts w:ascii="Times New Roman" w:hAnsi="Times New Roman" w:hint="default"/>
      </w:rPr>
    </w:lvl>
    <w:lvl w:ilvl="6" w:tplc="D6EA8578" w:tentative="1">
      <w:start w:val="1"/>
      <w:numFmt w:val="bullet"/>
      <w:lvlText w:val="-"/>
      <w:lvlJc w:val="left"/>
      <w:pPr>
        <w:tabs>
          <w:tab w:val="num" w:pos="5040"/>
        </w:tabs>
        <w:ind w:left="5040" w:hanging="360"/>
      </w:pPr>
      <w:rPr>
        <w:rFonts w:ascii="Times New Roman" w:hAnsi="Times New Roman" w:hint="default"/>
      </w:rPr>
    </w:lvl>
    <w:lvl w:ilvl="7" w:tplc="CC5203C0" w:tentative="1">
      <w:start w:val="1"/>
      <w:numFmt w:val="bullet"/>
      <w:lvlText w:val="-"/>
      <w:lvlJc w:val="left"/>
      <w:pPr>
        <w:tabs>
          <w:tab w:val="num" w:pos="5760"/>
        </w:tabs>
        <w:ind w:left="5760" w:hanging="360"/>
      </w:pPr>
      <w:rPr>
        <w:rFonts w:ascii="Times New Roman" w:hAnsi="Times New Roman" w:hint="default"/>
      </w:rPr>
    </w:lvl>
    <w:lvl w:ilvl="8" w:tplc="38F21E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472C8A"/>
    <w:multiLevelType w:val="hybridMultilevel"/>
    <w:tmpl w:val="E2F8D86A"/>
    <w:lvl w:ilvl="0" w:tplc="155CC6BA">
      <w:start w:val="1"/>
      <w:numFmt w:val="bullet"/>
      <w:lvlText w:val="-"/>
      <w:lvlJc w:val="left"/>
      <w:pPr>
        <w:tabs>
          <w:tab w:val="num" w:pos="720"/>
        </w:tabs>
        <w:ind w:left="720" w:hanging="360"/>
      </w:pPr>
      <w:rPr>
        <w:rFonts w:ascii="Times New Roman" w:hAnsi="Times New Roman" w:hint="default"/>
      </w:rPr>
    </w:lvl>
    <w:lvl w:ilvl="1" w:tplc="5B3A1E88">
      <w:start w:val="1"/>
      <w:numFmt w:val="bullet"/>
      <w:lvlText w:val="-"/>
      <w:lvlJc w:val="left"/>
      <w:pPr>
        <w:tabs>
          <w:tab w:val="num" w:pos="1440"/>
        </w:tabs>
        <w:ind w:left="1440" w:hanging="360"/>
      </w:pPr>
      <w:rPr>
        <w:rFonts w:ascii="Times New Roman" w:hAnsi="Times New Roman" w:hint="default"/>
      </w:rPr>
    </w:lvl>
    <w:lvl w:ilvl="2" w:tplc="D1ECCB68" w:tentative="1">
      <w:start w:val="1"/>
      <w:numFmt w:val="bullet"/>
      <w:lvlText w:val="-"/>
      <w:lvlJc w:val="left"/>
      <w:pPr>
        <w:tabs>
          <w:tab w:val="num" w:pos="2160"/>
        </w:tabs>
        <w:ind w:left="2160" w:hanging="360"/>
      </w:pPr>
      <w:rPr>
        <w:rFonts w:ascii="Times New Roman" w:hAnsi="Times New Roman" w:hint="default"/>
      </w:rPr>
    </w:lvl>
    <w:lvl w:ilvl="3" w:tplc="D24C274C" w:tentative="1">
      <w:start w:val="1"/>
      <w:numFmt w:val="bullet"/>
      <w:lvlText w:val="-"/>
      <w:lvlJc w:val="left"/>
      <w:pPr>
        <w:tabs>
          <w:tab w:val="num" w:pos="2880"/>
        </w:tabs>
        <w:ind w:left="2880" w:hanging="360"/>
      </w:pPr>
      <w:rPr>
        <w:rFonts w:ascii="Times New Roman" w:hAnsi="Times New Roman" w:hint="default"/>
      </w:rPr>
    </w:lvl>
    <w:lvl w:ilvl="4" w:tplc="0950B07A" w:tentative="1">
      <w:start w:val="1"/>
      <w:numFmt w:val="bullet"/>
      <w:lvlText w:val="-"/>
      <w:lvlJc w:val="left"/>
      <w:pPr>
        <w:tabs>
          <w:tab w:val="num" w:pos="3600"/>
        </w:tabs>
        <w:ind w:left="3600" w:hanging="360"/>
      </w:pPr>
      <w:rPr>
        <w:rFonts w:ascii="Times New Roman" w:hAnsi="Times New Roman" w:hint="default"/>
      </w:rPr>
    </w:lvl>
    <w:lvl w:ilvl="5" w:tplc="CEC87598" w:tentative="1">
      <w:start w:val="1"/>
      <w:numFmt w:val="bullet"/>
      <w:lvlText w:val="-"/>
      <w:lvlJc w:val="left"/>
      <w:pPr>
        <w:tabs>
          <w:tab w:val="num" w:pos="4320"/>
        </w:tabs>
        <w:ind w:left="4320" w:hanging="360"/>
      </w:pPr>
      <w:rPr>
        <w:rFonts w:ascii="Times New Roman" w:hAnsi="Times New Roman" w:hint="default"/>
      </w:rPr>
    </w:lvl>
    <w:lvl w:ilvl="6" w:tplc="DFFEC54A" w:tentative="1">
      <w:start w:val="1"/>
      <w:numFmt w:val="bullet"/>
      <w:lvlText w:val="-"/>
      <w:lvlJc w:val="left"/>
      <w:pPr>
        <w:tabs>
          <w:tab w:val="num" w:pos="5040"/>
        </w:tabs>
        <w:ind w:left="5040" w:hanging="360"/>
      </w:pPr>
      <w:rPr>
        <w:rFonts w:ascii="Times New Roman" w:hAnsi="Times New Roman" w:hint="default"/>
      </w:rPr>
    </w:lvl>
    <w:lvl w:ilvl="7" w:tplc="1BE21998" w:tentative="1">
      <w:start w:val="1"/>
      <w:numFmt w:val="bullet"/>
      <w:lvlText w:val="-"/>
      <w:lvlJc w:val="left"/>
      <w:pPr>
        <w:tabs>
          <w:tab w:val="num" w:pos="5760"/>
        </w:tabs>
        <w:ind w:left="5760" w:hanging="360"/>
      </w:pPr>
      <w:rPr>
        <w:rFonts w:ascii="Times New Roman" w:hAnsi="Times New Roman" w:hint="default"/>
      </w:rPr>
    </w:lvl>
    <w:lvl w:ilvl="8" w:tplc="2B84B3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BE6C3E"/>
    <w:multiLevelType w:val="hybridMultilevel"/>
    <w:tmpl w:val="AC049D40"/>
    <w:lvl w:ilvl="0" w:tplc="2250D3D0">
      <w:start w:val="1"/>
      <w:numFmt w:val="bullet"/>
      <w:lvlText w:val="-"/>
      <w:lvlJc w:val="left"/>
      <w:pPr>
        <w:tabs>
          <w:tab w:val="num" w:pos="720"/>
        </w:tabs>
        <w:ind w:left="720" w:hanging="360"/>
      </w:pPr>
      <w:rPr>
        <w:rFonts w:ascii="Times New Roman" w:hAnsi="Times New Roman" w:hint="default"/>
      </w:rPr>
    </w:lvl>
    <w:lvl w:ilvl="1" w:tplc="7F44EB2A">
      <w:start w:val="1"/>
      <w:numFmt w:val="bullet"/>
      <w:lvlText w:val="-"/>
      <w:lvlJc w:val="left"/>
      <w:pPr>
        <w:tabs>
          <w:tab w:val="num" w:pos="1440"/>
        </w:tabs>
        <w:ind w:left="1440" w:hanging="360"/>
      </w:pPr>
      <w:rPr>
        <w:rFonts w:ascii="Times New Roman" w:hAnsi="Times New Roman" w:hint="default"/>
      </w:rPr>
    </w:lvl>
    <w:lvl w:ilvl="2" w:tplc="3D66C816" w:tentative="1">
      <w:start w:val="1"/>
      <w:numFmt w:val="bullet"/>
      <w:lvlText w:val="-"/>
      <w:lvlJc w:val="left"/>
      <w:pPr>
        <w:tabs>
          <w:tab w:val="num" w:pos="2160"/>
        </w:tabs>
        <w:ind w:left="2160" w:hanging="360"/>
      </w:pPr>
      <w:rPr>
        <w:rFonts w:ascii="Times New Roman" w:hAnsi="Times New Roman" w:hint="default"/>
      </w:rPr>
    </w:lvl>
    <w:lvl w:ilvl="3" w:tplc="6E786F2E" w:tentative="1">
      <w:start w:val="1"/>
      <w:numFmt w:val="bullet"/>
      <w:lvlText w:val="-"/>
      <w:lvlJc w:val="left"/>
      <w:pPr>
        <w:tabs>
          <w:tab w:val="num" w:pos="2880"/>
        </w:tabs>
        <w:ind w:left="2880" w:hanging="360"/>
      </w:pPr>
      <w:rPr>
        <w:rFonts w:ascii="Times New Roman" w:hAnsi="Times New Roman" w:hint="default"/>
      </w:rPr>
    </w:lvl>
    <w:lvl w:ilvl="4" w:tplc="A4F26F18" w:tentative="1">
      <w:start w:val="1"/>
      <w:numFmt w:val="bullet"/>
      <w:lvlText w:val="-"/>
      <w:lvlJc w:val="left"/>
      <w:pPr>
        <w:tabs>
          <w:tab w:val="num" w:pos="3600"/>
        </w:tabs>
        <w:ind w:left="3600" w:hanging="360"/>
      </w:pPr>
      <w:rPr>
        <w:rFonts w:ascii="Times New Roman" w:hAnsi="Times New Roman" w:hint="default"/>
      </w:rPr>
    </w:lvl>
    <w:lvl w:ilvl="5" w:tplc="44BA1ECE" w:tentative="1">
      <w:start w:val="1"/>
      <w:numFmt w:val="bullet"/>
      <w:lvlText w:val="-"/>
      <w:lvlJc w:val="left"/>
      <w:pPr>
        <w:tabs>
          <w:tab w:val="num" w:pos="4320"/>
        </w:tabs>
        <w:ind w:left="4320" w:hanging="360"/>
      </w:pPr>
      <w:rPr>
        <w:rFonts w:ascii="Times New Roman" w:hAnsi="Times New Roman" w:hint="default"/>
      </w:rPr>
    </w:lvl>
    <w:lvl w:ilvl="6" w:tplc="4D74D158" w:tentative="1">
      <w:start w:val="1"/>
      <w:numFmt w:val="bullet"/>
      <w:lvlText w:val="-"/>
      <w:lvlJc w:val="left"/>
      <w:pPr>
        <w:tabs>
          <w:tab w:val="num" w:pos="5040"/>
        </w:tabs>
        <w:ind w:left="5040" w:hanging="360"/>
      </w:pPr>
      <w:rPr>
        <w:rFonts w:ascii="Times New Roman" w:hAnsi="Times New Roman" w:hint="default"/>
      </w:rPr>
    </w:lvl>
    <w:lvl w:ilvl="7" w:tplc="A62C651A" w:tentative="1">
      <w:start w:val="1"/>
      <w:numFmt w:val="bullet"/>
      <w:lvlText w:val="-"/>
      <w:lvlJc w:val="left"/>
      <w:pPr>
        <w:tabs>
          <w:tab w:val="num" w:pos="5760"/>
        </w:tabs>
        <w:ind w:left="5760" w:hanging="360"/>
      </w:pPr>
      <w:rPr>
        <w:rFonts w:ascii="Times New Roman" w:hAnsi="Times New Roman" w:hint="default"/>
      </w:rPr>
    </w:lvl>
    <w:lvl w:ilvl="8" w:tplc="27506B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F011E5"/>
    <w:multiLevelType w:val="multilevel"/>
    <w:tmpl w:val="1EF011E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9" w15:restartNumberingAfterBreak="0">
    <w:nsid w:val="266F2374"/>
    <w:multiLevelType w:val="multilevel"/>
    <w:tmpl w:val="266F2374"/>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AC5000"/>
    <w:multiLevelType w:val="hybridMultilevel"/>
    <w:tmpl w:val="8B8AD35C"/>
    <w:lvl w:ilvl="0" w:tplc="FF52799E">
      <w:start w:val="1"/>
      <w:numFmt w:val="bullet"/>
      <w:lvlText w:val="-"/>
      <w:lvlJc w:val="left"/>
      <w:pPr>
        <w:tabs>
          <w:tab w:val="num" w:pos="720"/>
        </w:tabs>
        <w:ind w:left="720" w:hanging="360"/>
      </w:pPr>
      <w:rPr>
        <w:rFonts w:ascii="Times New Roman" w:hAnsi="Times New Roman" w:hint="default"/>
      </w:rPr>
    </w:lvl>
    <w:lvl w:ilvl="1" w:tplc="0860CE9E" w:tentative="1">
      <w:start w:val="1"/>
      <w:numFmt w:val="bullet"/>
      <w:lvlText w:val="-"/>
      <w:lvlJc w:val="left"/>
      <w:pPr>
        <w:tabs>
          <w:tab w:val="num" w:pos="1440"/>
        </w:tabs>
        <w:ind w:left="1440" w:hanging="360"/>
      </w:pPr>
      <w:rPr>
        <w:rFonts w:ascii="Times New Roman" w:hAnsi="Times New Roman" w:hint="default"/>
      </w:rPr>
    </w:lvl>
    <w:lvl w:ilvl="2" w:tplc="16DC4E40" w:tentative="1">
      <w:start w:val="1"/>
      <w:numFmt w:val="bullet"/>
      <w:lvlText w:val="-"/>
      <w:lvlJc w:val="left"/>
      <w:pPr>
        <w:tabs>
          <w:tab w:val="num" w:pos="2160"/>
        </w:tabs>
        <w:ind w:left="2160" w:hanging="360"/>
      </w:pPr>
      <w:rPr>
        <w:rFonts w:ascii="Times New Roman" w:hAnsi="Times New Roman" w:hint="default"/>
      </w:rPr>
    </w:lvl>
    <w:lvl w:ilvl="3" w:tplc="7F52CFA6" w:tentative="1">
      <w:start w:val="1"/>
      <w:numFmt w:val="bullet"/>
      <w:lvlText w:val="-"/>
      <w:lvlJc w:val="left"/>
      <w:pPr>
        <w:tabs>
          <w:tab w:val="num" w:pos="2880"/>
        </w:tabs>
        <w:ind w:left="2880" w:hanging="360"/>
      </w:pPr>
      <w:rPr>
        <w:rFonts w:ascii="Times New Roman" w:hAnsi="Times New Roman" w:hint="default"/>
      </w:rPr>
    </w:lvl>
    <w:lvl w:ilvl="4" w:tplc="91724FFA" w:tentative="1">
      <w:start w:val="1"/>
      <w:numFmt w:val="bullet"/>
      <w:lvlText w:val="-"/>
      <w:lvlJc w:val="left"/>
      <w:pPr>
        <w:tabs>
          <w:tab w:val="num" w:pos="3600"/>
        </w:tabs>
        <w:ind w:left="3600" w:hanging="360"/>
      </w:pPr>
      <w:rPr>
        <w:rFonts w:ascii="Times New Roman" w:hAnsi="Times New Roman" w:hint="default"/>
      </w:rPr>
    </w:lvl>
    <w:lvl w:ilvl="5" w:tplc="98E2943A" w:tentative="1">
      <w:start w:val="1"/>
      <w:numFmt w:val="bullet"/>
      <w:lvlText w:val="-"/>
      <w:lvlJc w:val="left"/>
      <w:pPr>
        <w:tabs>
          <w:tab w:val="num" w:pos="4320"/>
        </w:tabs>
        <w:ind w:left="4320" w:hanging="360"/>
      </w:pPr>
      <w:rPr>
        <w:rFonts w:ascii="Times New Roman" w:hAnsi="Times New Roman" w:hint="default"/>
      </w:rPr>
    </w:lvl>
    <w:lvl w:ilvl="6" w:tplc="F8B4D106" w:tentative="1">
      <w:start w:val="1"/>
      <w:numFmt w:val="bullet"/>
      <w:lvlText w:val="-"/>
      <w:lvlJc w:val="left"/>
      <w:pPr>
        <w:tabs>
          <w:tab w:val="num" w:pos="5040"/>
        </w:tabs>
        <w:ind w:left="5040" w:hanging="360"/>
      </w:pPr>
      <w:rPr>
        <w:rFonts w:ascii="Times New Roman" w:hAnsi="Times New Roman" w:hint="default"/>
      </w:rPr>
    </w:lvl>
    <w:lvl w:ilvl="7" w:tplc="8EE09BBC" w:tentative="1">
      <w:start w:val="1"/>
      <w:numFmt w:val="bullet"/>
      <w:lvlText w:val="-"/>
      <w:lvlJc w:val="left"/>
      <w:pPr>
        <w:tabs>
          <w:tab w:val="num" w:pos="5760"/>
        </w:tabs>
        <w:ind w:left="5760" w:hanging="360"/>
      </w:pPr>
      <w:rPr>
        <w:rFonts w:ascii="Times New Roman" w:hAnsi="Times New Roman" w:hint="default"/>
      </w:rPr>
    </w:lvl>
    <w:lvl w:ilvl="8" w:tplc="0CE034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5D2095"/>
    <w:multiLevelType w:val="hybridMultilevel"/>
    <w:tmpl w:val="450A2456"/>
    <w:lvl w:ilvl="0" w:tplc="6EE272CE">
      <w:start w:val="1"/>
      <w:numFmt w:val="bullet"/>
      <w:lvlText w:val="-"/>
      <w:lvlJc w:val="left"/>
      <w:pPr>
        <w:tabs>
          <w:tab w:val="num" w:pos="720"/>
        </w:tabs>
        <w:ind w:left="720" w:hanging="360"/>
      </w:pPr>
      <w:rPr>
        <w:rFonts w:ascii="Times New Roman" w:hAnsi="Times New Roman" w:hint="default"/>
      </w:rPr>
    </w:lvl>
    <w:lvl w:ilvl="1" w:tplc="E93058FA" w:tentative="1">
      <w:start w:val="1"/>
      <w:numFmt w:val="bullet"/>
      <w:lvlText w:val="-"/>
      <w:lvlJc w:val="left"/>
      <w:pPr>
        <w:tabs>
          <w:tab w:val="num" w:pos="1440"/>
        </w:tabs>
        <w:ind w:left="1440" w:hanging="360"/>
      </w:pPr>
      <w:rPr>
        <w:rFonts w:ascii="Times New Roman" w:hAnsi="Times New Roman" w:hint="default"/>
      </w:rPr>
    </w:lvl>
    <w:lvl w:ilvl="2" w:tplc="D37CD60A" w:tentative="1">
      <w:start w:val="1"/>
      <w:numFmt w:val="bullet"/>
      <w:lvlText w:val="-"/>
      <w:lvlJc w:val="left"/>
      <w:pPr>
        <w:tabs>
          <w:tab w:val="num" w:pos="2160"/>
        </w:tabs>
        <w:ind w:left="2160" w:hanging="360"/>
      </w:pPr>
      <w:rPr>
        <w:rFonts w:ascii="Times New Roman" w:hAnsi="Times New Roman" w:hint="default"/>
      </w:rPr>
    </w:lvl>
    <w:lvl w:ilvl="3" w:tplc="E1B69454" w:tentative="1">
      <w:start w:val="1"/>
      <w:numFmt w:val="bullet"/>
      <w:lvlText w:val="-"/>
      <w:lvlJc w:val="left"/>
      <w:pPr>
        <w:tabs>
          <w:tab w:val="num" w:pos="2880"/>
        </w:tabs>
        <w:ind w:left="2880" w:hanging="360"/>
      </w:pPr>
      <w:rPr>
        <w:rFonts w:ascii="Times New Roman" w:hAnsi="Times New Roman" w:hint="default"/>
      </w:rPr>
    </w:lvl>
    <w:lvl w:ilvl="4" w:tplc="01F6AA76" w:tentative="1">
      <w:start w:val="1"/>
      <w:numFmt w:val="bullet"/>
      <w:lvlText w:val="-"/>
      <w:lvlJc w:val="left"/>
      <w:pPr>
        <w:tabs>
          <w:tab w:val="num" w:pos="3600"/>
        </w:tabs>
        <w:ind w:left="3600" w:hanging="360"/>
      </w:pPr>
      <w:rPr>
        <w:rFonts w:ascii="Times New Roman" w:hAnsi="Times New Roman" w:hint="default"/>
      </w:rPr>
    </w:lvl>
    <w:lvl w:ilvl="5" w:tplc="0C185CAA" w:tentative="1">
      <w:start w:val="1"/>
      <w:numFmt w:val="bullet"/>
      <w:lvlText w:val="-"/>
      <w:lvlJc w:val="left"/>
      <w:pPr>
        <w:tabs>
          <w:tab w:val="num" w:pos="4320"/>
        </w:tabs>
        <w:ind w:left="4320" w:hanging="360"/>
      </w:pPr>
      <w:rPr>
        <w:rFonts w:ascii="Times New Roman" w:hAnsi="Times New Roman" w:hint="default"/>
      </w:rPr>
    </w:lvl>
    <w:lvl w:ilvl="6" w:tplc="55A034C4" w:tentative="1">
      <w:start w:val="1"/>
      <w:numFmt w:val="bullet"/>
      <w:lvlText w:val="-"/>
      <w:lvlJc w:val="left"/>
      <w:pPr>
        <w:tabs>
          <w:tab w:val="num" w:pos="5040"/>
        </w:tabs>
        <w:ind w:left="5040" w:hanging="360"/>
      </w:pPr>
      <w:rPr>
        <w:rFonts w:ascii="Times New Roman" w:hAnsi="Times New Roman" w:hint="default"/>
      </w:rPr>
    </w:lvl>
    <w:lvl w:ilvl="7" w:tplc="9A3691CA" w:tentative="1">
      <w:start w:val="1"/>
      <w:numFmt w:val="bullet"/>
      <w:lvlText w:val="-"/>
      <w:lvlJc w:val="left"/>
      <w:pPr>
        <w:tabs>
          <w:tab w:val="num" w:pos="5760"/>
        </w:tabs>
        <w:ind w:left="5760" w:hanging="360"/>
      </w:pPr>
      <w:rPr>
        <w:rFonts w:ascii="Times New Roman" w:hAnsi="Times New Roman" w:hint="default"/>
      </w:rPr>
    </w:lvl>
    <w:lvl w:ilvl="8" w:tplc="885251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F293D64"/>
    <w:multiLevelType w:val="hybridMultilevel"/>
    <w:tmpl w:val="C802A926"/>
    <w:lvl w:ilvl="0" w:tplc="BBAC2EEE">
      <w:start w:val="1"/>
      <w:numFmt w:val="bullet"/>
      <w:lvlText w:val="-"/>
      <w:lvlJc w:val="left"/>
      <w:pPr>
        <w:tabs>
          <w:tab w:val="num" w:pos="720"/>
        </w:tabs>
        <w:ind w:left="720" w:hanging="360"/>
      </w:pPr>
      <w:rPr>
        <w:rFonts w:ascii="Times New Roman" w:hAnsi="Times New Roman" w:hint="default"/>
      </w:rPr>
    </w:lvl>
    <w:lvl w:ilvl="1" w:tplc="B8088674" w:tentative="1">
      <w:start w:val="1"/>
      <w:numFmt w:val="bullet"/>
      <w:lvlText w:val="-"/>
      <w:lvlJc w:val="left"/>
      <w:pPr>
        <w:tabs>
          <w:tab w:val="num" w:pos="1440"/>
        </w:tabs>
        <w:ind w:left="1440" w:hanging="360"/>
      </w:pPr>
      <w:rPr>
        <w:rFonts w:ascii="Times New Roman" w:hAnsi="Times New Roman" w:hint="default"/>
      </w:rPr>
    </w:lvl>
    <w:lvl w:ilvl="2" w:tplc="9D706050" w:tentative="1">
      <w:start w:val="1"/>
      <w:numFmt w:val="bullet"/>
      <w:lvlText w:val="-"/>
      <w:lvlJc w:val="left"/>
      <w:pPr>
        <w:tabs>
          <w:tab w:val="num" w:pos="2160"/>
        </w:tabs>
        <w:ind w:left="2160" w:hanging="360"/>
      </w:pPr>
      <w:rPr>
        <w:rFonts w:ascii="Times New Roman" w:hAnsi="Times New Roman" w:hint="default"/>
      </w:rPr>
    </w:lvl>
    <w:lvl w:ilvl="3" w:tplc="4F98E04C" w:tentative="1">
      <w:start w:val="1"/>
      <w:numFmt w:val="bullet"/>
      <w:lvlText w:val="-"/>
      <w:lvlJc w:val="left"/>
      <w:pPr>
        <w:tabs>
          <w:tab w:val="num" w:pos="2880"/>
        </w:tabs>
        <w:ind w:left="2880" w:hanging="360"/>
      </w:pPr>
      <w:rPr>
        <w:rFonts w:ascii="Times New Roman" w:hAnsi="Times New Roman" w:hint="default"/>
      </w:rPr>
    </w:lvl>
    <w:lvl w:ilvl="4" w:tplc="7CE0092E" w:tentative="1">
      <w:start w:val="1"/>
      <w:numFmt w:val="bullet"/>
      <w:lvlText w:val="-"/>
      <w:lvlJc w:val="left"/>
      <w:pPr>
        <w:tabs>
          <w:tab w:val="num" w:pos="3600"/>
        </w:tabs>
        <w:ind w:left="3600" w:hanging="360"/>
      </w:pPr>
      <w:rPr>
        <w:rFonts w:ascii="Times New Roman" w:hAnsi="Times New Roman" w:hint="default"/>
      </w:rPr>
    </w:lvl>
    <w:lvl w:ilvl="5" w:tplc="6CD476A6" w:tentative="1">
      <w:start w:val="1"/>
      <w:numFmt w:val="bullet"/>
      <w:lvlText w:val="-"/>
      <w:lvlJc w:val="left"/>
      <w:pPr>
        <w:tabs>
          <w:tab w:val="num" w:pos="4320"/>
        </w:tabs>
        <w:ind w:left="4320" w:hanging="360"/>
      </w:pPr>
      <w:rPr>
        <w:rFonts w:ascii="Times New Roman" w:hAnsi="Times New Roman" w:hint="default"/>
      </w:rPr>
    </w:lvl>
    <w:lvl w:ilvl="6" w:tplc="582ADEFC" w:tentative="1">
      <w:start w:val="1"/>
      <w:numFmt w:val="bullet"/>
      <w:lvlText w:val="-"/>
      <w:lvlJc w:val="left"/>
      <w:pPr>
        <w:tabs>
          <w:tab w:val="num" w:pos="5040"/>
        </w:tabs>
        <w:ind w:left="5040" w:hanging="360"/>
      </w:pPr>
      <w:rPr>
        <w:rFonts w:ascii="Times New Roman" w:hAnsi="Times New Roman" w:hint="default"/>
      </w:rPr>
    </w:lvl>
    <w:lvl w:ilvl="7" w:tplc="103AF716" w:tentative="1">
      <w:start w:val="1"/>
      <w:numFmt w:val="bullet"/>
      <w:lvlText w:val="-"/>
      <w:lvlJc w:val="left"/>
      <w:pPr>
        <w:tabs>
          <w:tab w:val="num" w:pos="5760"/>
        </w:tabs>
        <w:ind w:left="5760" w:hanging="360"/>
      </w:pPr>
      <w:rPr>
        <w:rFonts w:ascii="Times New Roman" w:hAnsi="Times New Roman" w:hint="default"/>
      </w:rPr>
    </w:lvl>
    <w:lvl w:ilvl="8" w:tplc="C020254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932069"/>
    <w:multiLevelType w:val="hybridMultilevel"/>
    <w:tmpl w:val="2C04051C"/>
    <w:lvl w:ilvl="0" w:tplc="6C72BB9E">
      <w:start w:val="1"/>
      <w:numFmt w:val="bullet"/>
      <w:lvlText w:val="-"/>
      <w:lvlJc w:val="left"/>
      <w:pPr>
        <w:tabs>
          <w:tab w:val="num" w:pos="720"/>
        </w:tabs>
        <w:ind w:left="720" w:hanging="360"/>
      </w:pPr>
      <w:rPr>
        <w:rFonts w:ascii="Times New Roman" w:hAnsi="Times New Roman" w:hint="default"/>
      </w:rPr>
    </w:lvl>
    <w:lvl w:ilvl="1" w:tplc="1930BBCE">
      <w:start w:val="1"/>
      <w:numFmt w:val="bullet"/>
      <w:lvlText w:val="-"/>
      <w:lvlJc w:val="left"/>
      <w:pPr>
        <w:tabs>
          <w:tab w:val="num" w:pos="1440"/>
        </w:tabs>
        <w:ind w:left="1440" w:hanging="360"/>
      </w:pPr>
      <w:rPr>
        <w:rFonts w:ascii="Times New Roman" w:hAnsi="Times New Roman" w:hint="default"/>
      </w:rPr>
    </w:lvl>
    <w:lvl w:ilvl="2" w:tplc="77B275E2" w:tentative="1">
      <w:start w:val="1"/>
      <w:numFmt w:val="bullet"/>
      <w:lvlText w:val="-"/>
      <w:lvlJc w:val="left"/>
      <w:pPr>
        <w:tabs>
          <w:tab w:val="num" w:pos="2160"/>
        </w:tabs>
        <w:ind w:left="2160" w:hanging="360"/>
      </w:pPr>
      <w:rPr>
        <w:rFonts w:ascii="Times New Roman" w:hAnsi="Times New Roman" w:hint="default"/>
      </w:rPr>
    </w:lvl>
    <w:lvl w:ilvl="3" w:tplc="03229674" w:tentative="1">
      <w:start w:val="1"/>
      <w:numFmt w:val="bullet"/>
      <w:lvlText w:val="-"/>
      <w:lvlJc w:val="left"/>
      <w:pPr>
        <w:tabs>
          <w:tab w:val="num" w:pos="2880"/>
        </w:tabs>
        <w:ind w:left="2880" w:hanging="360"/>
      </w:pPr>
      <w:rPr>
        <w:rFonts w:ascii="Times New Roman" w:hAnsi="Times New Roman" w:hint="default"/>
      </w:rPr>
    </w:lvl>
    <w:lvl w:ilvl="4" w:tplc="4886AF50" w:tentative="1">
      <w:start w:val="1"/>
      <w:numFmt w:val="bullet"/>
      <w:lvlText w:val="-"/>
      <w:lvlJc w:val="left"/>
      <w:pPr>
        <w:tabs>
          <w:tab w:val="num" w:pos="3600"/>
        </w:tabs>
        <w:ind w:left="3600" w:hanging="360"/>
      </w:pPr>
      <w:rPr>
        <w:rFonts w:ascii="Times New Roman" w:hAnsi="Times New Roman" w:hint="default"/>
      </w:rPr>
    </w:lvl>
    <w:lvl w:ilvl="5" w:tplc="1F8A714E" w:tentative="1">
      <w:start w:val="1"/>
      <w:numFmt w:val="bullet"/>
      <w:lvlText w:val="-"/>
      <w:lvlJc w:val="left"/>
      <w:pPr>
        <w:tabs>
          <w:tab w:val="num" w:pos="4320"/>
        </w:tabs>
        <w:ind w:left="4320" w:hanging="360"/>
      </w:pPr>
      <w:rPr>
        <w:rFonts w:ascii="Times New Roman" w:hAnsi="Times New Roman" w:hint="default"/>
      </w:rPr>
    </w:lvl>
    <w:lvl w:ilvl="6" w:tplc="44C48296" w:tentative="1">
      <w:start w:val="1"/>
      <w:numFmt w:val="bullet"/>
      <w:lvlText w:val="-"/>
      <w:lvlJc w:val="left"/>
      <w:pPr>
        <w:tabs>
          <w:tab w:val="num" w:pos="5040"/>
        </w:tabs>
        <w:ind w:left="5040" w:hanging="360"/>
      </w:pPr>
      <w:rPr>
        <w:rFonts w:ascii="Times New Roman" w:hAnsi="Times New Roman" w:hint="default"/>
      </w:rPr>
    </w:lvl>
    <w:lvl w:ilvl="7" w:tplc="3478553C" w:tentative="1">
      <w:start w:val="1"/>
      <w:numFmt w:val="bullet"/>
      <w:lvlText w:val="-"/>
      <w:lvlJc w:val="left"/>
      <w:pPr>
        <w:tabs>
          <w:tab w:val="num" w:pos="5760"/>
        </w:tabs>
        <w:ind w:left="5760" w:hanging="360"/>
      </w:pPr>
      <w:rPr>
        <w:rFonts w:ascii="Times New Roman" w:hAnsi="Times New Roman" w:hint="default"/>
      </w:rPr>
    </w:lvl>
    <w:lvl w:ilvl="8" w:tplc="6ECAA6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12FC13"/>
    <w:multiLevelType w:val="singleLevel"/>
    <w:tmpl w:val="4812FC13"/>
    <w:lvl w:ilvl="0">
      <w:start w:val="1"/>
      <w:numFmt w:val="upperRoman"/>
      <w:suff w:val="space"/>
      <w:lvlText w:val="%1."/>
      <w:lvlJc w:val="left"/>
      <w:pPr>
        <w:ind w:left="0" w:firstLine="0"/>
      </w:pPr>
    </w:lvl>
  </w:abstractNum>
  <w:abstractNum w:abstractNumId="15" w15:restartNumberingAfterBreak="0">
    <w:nsid w:val="4B0BBA22"/>
    <w:multiLevelType w:val="singleLevel"/>
    <w:tmpl w:val="4B0BBA22"/>
    <w:lvl w:ilvl="0">
      <w:start w:val="1"/>
      <w:numFmt w:val="decimal"/>
      <w:suff w:val="space"/>
      <w:lvlText w:val="%1."/>
      <w:lvlJc w:val="left"/>
    </w:lvl>
  </w:abstractNum>
  <w:abstractNum w:abstractNumId="16" w15:restartNumberingAfterBreak="0">
    <w:nsid w:val="533A1D26"/>
    <w:multiLevelType w:val="hybridMultilevel"/>
    <w:tmpl w:val="C534E2FA"/>
    <w:lvl w:ilvl="0" w:tplc="397A8938">
      <w:start w:val="1"/>
      <w:numFmt w:val="bullet"/>
      <w:lvlText w:val="-"/>
      <w:lvlJc w:val="left"/>
      <w:pPr>
        <w:tabs>
          <w:tab w:val="num" w:pos="720"/>
        </w:tabs>
        <w:ind w:left="720" w:hanging="360"/>
      </w:pPr>
      <w:rPr>
        <w:rFonts w:ascii="Times New Roman" w:hAnsi="Times New Roman" w:hint="default"/>
      </w:rPr>
    </w:lvl>
    <w:lvl w:ilvl="1" w:tplc="9BEE726E" w:tentative="1">
      <w:start w:val="1"/>
      <w:numFmt w:val="bullet"/>
      <w:lvlText w:val="-"/>
      <w:lvlJc w:val="left"/>
      <w:pPr>
        <w:tabs>
          <w:tab w:val="num" w:pos="1440"/>
        </w:tabs>
        <w:ind w:left="1440" w:hanging="360"/>
      </w:pPr>
      <w:rPr>
        <w:rFonts w:ascii="Times New Roman" w:hAnsi="Times New Roman" w:hint="default"/>
      </w:rPr>
    </w:lvl>
    <w:lvl w:ilvl="2" w:tplc="4864ACA4" w:tentative="1">
      <w:start w:val="1"/>
      <w:numFmt w:val="bullet"/>
      <w:lvlText w:val="-"/>
      <w:lvlJc w:val="left"/>
      <w:pPr>
        <w:tabs>
          <w:tab w:val="num" w:pos="2160"/>
        </w:tabs>
        <w:ind w:left="2160" w:hanging="360"/>
      </w:pPr>
      <w:rPr>
        <w:rFonts w:ascii="Times New Roman" w:hAnsi="Times New Roman" w:hint="default"/>
      </w:rPr>
    </w:lvl>
    <w:lvl w:ilvl="3" w:tplc="AC8C2B8C" w:tentative="1">
      <w:start w:val="1"/>
      <w:numFmt w:val="bullet"/>
      <w:lvlText w:val="-"/>
      <w:lvlJc w:val="left"/>
      <w:pPr>
        <w:tabs>
          <w:tab w:val="num" w:pos="2880"/>
        </w:tabs>
        <w:ind w:left="2880" w:hanging="360"/>
      </w:pPr>
      <w:rPr>
        <w:rFonts w:ascii="Times New Roman" w:hAnsi="Times New Roman" w:hint="default"/>
      </w:rPr>
    </w:lvl>
    <w:lvl w:ilvl="4" w:tplc="E00E3180" w:tentative="1">
      <w:start w:val="1"/>
      <w:numFmt w:val="bullet"/>
      <w:lvlText w:val="-"/>
      <w:lvlJc w:val="left"/>
      <w:pPr>
        <w:tabs>
          <w:tab w:val="num" w:pos="3600"/>
        </w:tabs>
        <w:ind w:left="3600" w:hanging="360"/>
      </w:pPr>
      <w:rPr>
        <w:rFonts w:ascii="Times New Roman" w:hAnsi="Times New Roman" w:hint="default"/>
      </w:rPr>
    </w:lvl>
    <w:lvl w:ilvl="5" w:tplc="586C8E46" w:tentative="1">
      <w:start w:val="1"/>
      <w:numFmt w:val="bullet"/>
      <w:lvlText w:val="-"/>
      <w:lvlJc w:val="left"/>
      <w:pPr>
        <w:tabs>
          <w:tab w:val="num" w:pos="4320"/>
        </w:tabs>
        <w:ind w:left="4320" w:hanging="360"/>
      </w:pPr>
      <w:rPr>
        <w:rFonts w:ascii="Times New Roman" w:hAnsi="Times New Roman" w:hint="default"/>
      </w:rPr>
    </w:lvl>
    <w:lvl w:ilvl="6" w:tplc="99689EBC" w:tentative="1">
      <w:start w:val="1"/>
      <w:numFmt w:val="bullet"/>
      <w:lvlText w:val="-"/>
      <w:lvlJc w:val="left"/>
      <w:pPr>
        <w:tabs>
          <w:tab w:val="num" w:pos="5040"/>
        </w:tabs>
        <w:ind w:left="5040" w:hanging="360"/>
      </w:pPr>
      <w:rPr>
        <w:rFonts w:ascii="Times New Roman" w:hAnsi="Times New Roman" w:hint="default"/>
      </w:rPr>
    </w:lvl>
    <w:lvl w:ilvl="7" w:tplc="3370C8E8" w:tentative="1">
      <w:start w:val="1"/>
      <w:numFmt w:val="bullet"/>
      <w:lvlText w:val="-"/>
      <w:lvlJc w:val="left"/>
      <w:pPr>
        <w:tabs>
          <w:tab w:val="num" w:pos="5760"/>
        </w:tabs>
        <w:ind w:left="5760" w:hanging="360"/>
      </w:pPr>
      <w:rPr>
        <w:rFonts w:ascii="Times New Roman" w:hAnsi="Times New Roman" w:hint="default"/>
      </w:rPr>
    </w:lvl>
    <w:lvl w:ilvl="8" w:tplc="27F42802" w:tentative="1">
      <w:start w:val="1"/>
      <w:numFmt w:val="bullet"/>
      <w:lvlText w:val="-"/>
      <w:lvlJc w:val="left"/>
      <w:pPr>
        <w:tabs>
          <w:tab w:val="num" w:pos="6480"/>
        </w:tabs>
        <w:ind w:left="6480" w:hanging="360"/>
      </w:pPr>
      <w:rPr>
        <w:rFonts w:ascii="Times New Roman" w:hAnsi="Times New Roman" w:hint="default"/>
      </w:rPr>
    </w:lvl>
  </w:abstractNum>
  <w:num w:numId="1" w16cid:durableId="1771777457">
    <w:abstractNumId w:val="9"/>
  </w:num>
  <w:num w:numId="2" w16cid:durableId="303657356">
    <w:abstractNumId w:val="14"/>
  </w:num>
  <w:num w:numId="3" w16cid:durableId="1999307190">
    <w:abstractNumId w:val="2"/>
  </w:num>
  <w:num w:numId="4" w16cid:durableId="751783784">
    <w:abstractNumId w:val="0"/>
  </w:num>
  <w:num w:numId="5" w16cid:durableId="1898004582">
    <w:abstractNumId w:val="8"/>
  </w:num>
  <w:num w:numId="6" w16cid:durableId="976765759">
    <w:abstractNumId w:val="1"/>
  </w:num>
  <w:num w:numId="7" w16cid:durableId="420954383">
    <w:abstractNumId w:val="3"/>
  </w:num>
  <w:num w:numId="8" w16cid:durableId="476992804">
    <w:abstractNumId w:val="15"/>
  </w:num>
  <w:num w:numId="9" w16cid:durableId="2056275936">
    <w:abstractNumId w:val="12"/>
  </w:num>
  <w:num w:numId="10" w16cid:durableId="255945095">
    <w:abstractNumId w:val="5"/>
  </w:num>
  <w:num w:numId="11" w16cid:durableId="1378385143">
    <w:abstractNumId w:val="10"/>
  </w:num>
  <w:num w:numId="12" w16cid:durableId="58721674">
    <w:abstractNumId w:val="11"/>
  </w:num>
  <w:num w:numId="13" w16cid:durableId="895942757">
    <w:abstractNumId w:val="6"/>
  </w:num>
  <w:num w:numId="14" w16cid:durableId="110826775">
    <w:abstractNumId w:val="13"/>
  </w:num>
  <w:num w:numId="15" w16cid:durableId="1268729006">
    <w:abstractNumId w:val="7"/>
  </w:num>
  <w:num w:numId="16" w16cid:durableId="156460807">
    <w:abstractNumId w:val="16"/>
  </w:num>
  <w:num w:numId="17" w16cid:durableId="898708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E7"/>
    <w:rsid w:val="00001ACC"/>
    <w:rsid w:val="00002C32"/>
    <w:rsid w:val="00002EDD"/>
    <w:rsid w:val="00006C64"/>
    <w:rsid w:val="00010294"/>
    <w:rsid w:val="00012856"/>
    <w:rsid w:val="000331BC"/>
    <w:rsid w:val="00035E79"/>
    <w:rsid w:val="0005316D"/>
    <w:rsid w:val="00070A67"/>
    <w:rsid w:val="00082EE0"/>
    <w:rsid w:val="0008367E"/>
    <w:rsid w:val="00083B06"/>
    <w:rsid w:val="00090AA9"/>
    <w:rsid w:val="00090B90"/>
    <w:rsid w:val="00094680"/>
    <w:rsid w:val="000B61FC"/>
    <w:rsid w:val="000E33F6"/>
    <w:rsid w:val="000E6993"/>
    <w:rsid w:val="000E7D6B"/>
    <w:rsid w:val="0013706C"/>
    <w:rsid w:val="00172980"/>
    <w:rsid w:val="001826A2"/>
    <w:rsid w:val="001B0237"/>
    <w:rsid w:val="001C173A"/>
    <w:rsid w:val="001C25E7"/>
    <w:rsid w:val="001D3FB6"/>
    <w:rsid w:val="001E489A"/>
    <w:rsid w:val="00203980"/>
    <w:rsid w:val="00205C1A"/>
    <w:rsid w:val="00212557"/>
    <w:rsid w:val="00212AFE"/>
    <w:rsid w:val="0025185D"/>
    <w:rsid w:val="00253CCC"/>
    <w:rsid w:val="002802AB"/>
    <w:rsid w:val="0028060D"/>
    <w:rsid w:val="00296104"/>
    <w:rsid w:val="002A04C9"/>
    <w:rsid w:val="002A2281"/>
    <w:rsid w:val="002B62A5"/>
    <w:rsid w:val="002D4BB4"/>
    <w:rsid w:val="002E695E"/>
    <w:rsid w:val="002F47D9"/>
    <w:rsid w:val="003341C7"/>
    <w:rsid w:val="00347E78"/>
    <w:rsid w:val="0035514E"/>
    <w:rsid w:val="0037416F"/>
    <w:rsid w:val="00380CD9"/>
    <w:rsid w:val="00382FAF"/>
    <w:rsid w:val="003B3688"/>
    <w:rsid w:val="003D0DEF"/>
    <w:rsid w:val="003D43C2"/>
    <w:rsid w:val="003D4D99"/>
    <w:rsid w:val="003D7CC4"/>
    <w:rsid w:val="004002D3"/>
    <w:rsid w:val="00434AC5"/>
    <w:rsid w:val="004572B6"/>
    <w:rsid w:val="004623D0"/>
    <w:rsid w:val="00470689"/>
    <w:rsid w:val="0047779B"/>
    <w:rsid w:val="004A317F"/>
    <w:rsid w:val="004B008D"/>
    <w:rsid w:val="004B4E81"/>
    <w:rsid w:val="004D6BF6"/>
    <w:rsid w:val="004E2739"/>
    <w:rsid w:val="004E3E74"/>
    <w:rsid w:val="0050449F"/>
    <w:rsid w:val="00514492"/>
    <w:rsid w:val="00521FE9"/>
    <w:rsid w:val="0052719A"/>
    <w:rsid w:val="00561C6B"/>
    <w:rsid w:val="005633D9"/>
    <w:rsid w:val="005A6239"/>
    <w:rsid w:val="005A7A0A"/>
    <w:rsid w:val="005C2365"/>
    <w:rsid w:val="00602065"/>
    <w:rsid w:val="0061609A"/>
    <w:rsid w:val="00621281"/>
    <w:rsid w:val="00626524"/>
    <w:rsid w:val="00641534"/>
    <w:rsid w:val="006460B4"/>
    <w:rsid w:val="00650D5F"/>
    <w:rsid w:val="00652CED"/>
    <w:rsid w:val="0066308E"/>
    <w:rsid w:val="006C381B"/>
    <w:rsid w:val="006F1CE7"/>
    <w:rsid w:val="006F7AE5"/>
    <w:rsid w:val="007347B3"/>
    <w:rsid w:val="0074288E"/>
    <w:rsid w:val="007620BF"/>
    <w:rsid w:val="007715BB"/>
    <w:rsid w:val="00772105"/>
    <w:rsid w:val="00780C01"/>
    <w:rsid w:val="00784A32"/>
    <w:rsid w:val="007876B9"/>
    <w:rsid w:val="00787D0E"/>
    <w:rsid w:val="007B6801"/>
    <w:rsid w:val="007D52BC"/>
    <w:rsid w:val="007E1987"/>
    <w:rsid w:val="007F3897"/>
    <w:rsid w:val="00802CB7"/>
    <w:rsid w:val="008054F8"/>
    <w:rsid w:val="0084202C"/>
    <w:rsid w:val="0085362D"/>
    <w:rsid w:val="008543C2"/>
    <w:rsid w:val="00863882"/>
    <w:rsid w:val="00886C19"/>
    <w:rsid w:val="00895246"/>
    <w:rsid w:val="008E4479"/>
    <w:rsid w:val="008E65A0"/>
    <w:rsid w:val="00916437"/>
    <w:rsid w:val="00947F15"/>
    <w:rsid w:val="0097146B"/>
    <w:rsid w:val="00983EB0"/>
    <w:rsid w:val="009A5EAA"/>
    <w:rsid w:val="009D0C53"/>
    <w:rsid w:val="009D6619"/>
    <w:rsid w:val="009E1245"/>
    <w:rsid w:val="009E1D2A"/>
    <w:rsid w:val="009E6232"/>
    <w:rsid w:val="009F26A5"/>
    <w:rsid w:val="00A14F3E"/>
    <w:rsid w:val="00A2773D"/>
    <w:rsid w:val="00A3449F"/>
    <w:rsid w:val="00A40F42"/>
    <w:rsid w:val="00A62EB5"/>
    <w:rsid w:val="00A67716"/>
    <w:rsid w:val="00A717F6"/>
    <w:rsid w:val="00A775FC"/>
    <w:rsid w:val="00A82BCC"/>
    <w:rsid w:val="00AA0A33"/>
    <w:rsid w:val="00AA67B0"/>
    <w:rsid w:val="00AD0AC8"/>
    <w:rsid w:val="00AD2A34"/>
    <w:rsid w:val="00AE1BAC"/>
    <w:rsid w:val="00AE3EA0"/>
    <w:rsid w:val="00AF4CAD"/>
    <w:rsid w:val="00B27C70"/>
    <w:rsid w:val="00B44356"/>
    <w:rsid w:val="00B7540C"/>
    <w:rsid w:val="00B75E0F"/>
    <w:rsid w:val="00B774DC"/>
    <w:rsid w:val="00B80286"/>
    <w:rsid w:val="00BA7779"/>
    <w:rsid w:val="00BB12F0"/>
    <w:rsid w:val="00BD0879"/>
    <w:rsid w:val="00BD661D"/>
    <w:rsid w:val="00BE7A68"/>
    <w:rsid w:val="00BF27E3"/>
    <w:rsid w:val="00C06F04"/>
    <w:rsid w:val="00C21DEC"/>
    <w:rsid w:val="00C272C4"/>
    <w:rsid w:val="00C35B2D"/>
    <w:rsid w:val="00C35D89"/>
    <w:rsid w:val="00C6641E"/>
    <w:rsid w:val="00C7005D"/>
    <w:rsid w:val="00C7208A"/>
    <w:rsid w:val="00CA0A13"/>
    <w:rsid w:val="00CA331D"/>
    <w:rsid w:val="00CA6470"/>
    <w:rsid w:val="00CA6C58"/>
    <w:rsid w:val="00CC54FD"/>
    <w:rsid w:val="00CC5C2C"/>
    <w:rsid w:val="00CC6CAB"/>
    <w:rsid w:val="00CE7596"/>
    <w:rsid w:val="00D04E3E"/>
    <w:rsid w:val="00D33E7F"/>
    <w:rsid w:val="00D346A5"/>
    <w:rsid w:val="00D4262E"/>
    <w:rsid w:val="00D462B6"/>
    <w:rsid w:val="00D56684"/>
    <w:rsid w:val="00D90D42"/>
    <w:rsid w:val="00DA5914"/>
    <w:rsid w:val="00DA7813"/>
    <w:rsid w:val="00DB20C4"/>
    <w:rsid w:val="00DC1296"/>
    <w:rsid w:val="00DD1144"/>
    <w:rsid w:val="00DF2DF4"/>
    <w:rsid w:val="00E01337"/>
    <w:rsid w:val="00E02D08"/>
    <w:rsid w:val="00E1133E"/>
    <w:rsid w:val="00E26563"/>
    <w:rsid w:val="00E424B9"/>
    <w:rsid w:val="00E54A21"/>
    <w:rsid w:val="00E604F8"/>
    <w:rsid w:val="00E80FF4"/>
    <w:rsid w:val="00E84947"/>
    <w:rsid w:val="00E84BF4"/>
    <w:rsid w:val="00EB3A9D"/>
    <w:rsid w:val="00EC0796"/>
    <w:rsid w:val="00ED27B5"/>
    <w:rsid w:val="00ED4733"/>
    <w:rsid w:val="00EE0E31"/>
    <w:rsid w:val="00F03C73"/>
    <w:rsid w:val="00F1371D"/>
    <w:rsid w:val="00F275BB"/>
    <w:rsid w:val="00F57ED1"/>
    <w:rsid w:val="00F70DF7"/>
    <w:rsid w:val="00F7110A"/>
    <w:rsid w:val="00F80812"/>
    <w:rsid w:val="00F95DE4"/>
    <w:rsid w:val="00FB4C79"/>
    <w:rsid w:val="00FC41F9"/>
    <w:rsid w:val="00FC714C"/>
    <w:rsid w:val="00FE6C41"/>
    <w:rsid w:val="00FF1F10"/>
    <w:rsid w:val="017A6A1A"/>
    <w:rsid w:val="019A4967"/>
    <w:rsid w:val="04AE37EE"/>
    <w:rsid w:val="06821B0B"/>
    <w:rsid w:val="06EB0352"/>
    <w:rsid w:val="0BA331A4"/>
    <w:rsid w:val="10DE7A9D"/>
    <w:rsid w:val="1BD85B08"/>
    <w:rsid w:val="21B57AAC"/>
    <w:rsid w:val="287A6E84"/>
    <w:rsid w:val="2A593A07"/>
    <w:rsid w:val="2C8D5EE3"/>
    <w:rsid w:val="2D1C6E66"/>
    <w:rsid w:val="2EDA0919"/>
    <w:rsid w:val="31050182"/>
    <w:rsid w:val="340C3B15"/>
    <w:rsid w:val="362C09A4"/>
    <w:rsid w:val="3C2E3C18"/>
    <w:rsid w:val="3C515C7D"/>
    <w:rsid w:val="3E187EEC"/>
    <w:rsid w:val="436708D0"/>
    <w:rsid w:val="445827AA"/>
    <w:rsid w:val="495C5B20"/>
    <w:rsid w:val="52422311"/>
    <w:rsid w:val="56916A5A"/>
    <w:rsid w:val="58A47C17"/>
    <w:rsid w:val="59EC145A"/>
    <w:rsid w:val="5B755B7D"/>
    <w:rsid w:val="5D2475A7"/>
    <w:rsid w:val="5ED82198"/>
    <w:rsid w:val="5F256B6E"/>
    <w:rsid w:val="5F2B774E"/>
    <w:rsid w:val="5F985591"/>
    <w:rsid w:val="64D63A9E"/>
    <w:rsid w:val="68ED59B6"/>
    <w:rsid w:val="6C581F45"/>
    <w:rsid w:val="6D0F6C68"/>
    <w:rsid w:val="6FD67DEC"/>
    <w:rsid w:val="715468A6"/>
    <w:rsid w:val="72D56C75"/>
    <w:rsid w:val="738F40F2"/>
    <w:rsid w:val="783455D7"/>
    <w:rsid w:val="79CD4831"/>
    <w:rsid w:val="7CB60D9E"/>
    <w:rsid w:val="7CF4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B0B7"/>
  <w15:docId w15:val="{358CD58D-3B21-448E-9097-ED9778AB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numPr>
        <w:numId w:val="1"/>
      </w:numPr>
      <w:suppressAutoHyphens/>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color w:val="000000"/>
      <w:sz w:val="18"/>
      <w:szCs w:val="18"/>
    </w:rPr>
  </w:style>
  <w:style w:type="paragraph" w:styleId="BodyText">
    <w:name w:val="Body Text"/>
    <w:basedOn w:val="Normal"/>
    <w:link w:val="BodyTextChar"/>
    <w:qFormat/>
    <w:pPr>
      <w:spacing w:after="1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before="120" w:after="120"/>
    </w:pPr>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uiPriority w:val="99"/>
    <w:semiHidden/>
    <w:unhideWhenUsed/>
    <w:qFormat/>
    <w:rPr>
      <w:rFonts w:ascii="TimesNewRomanPS-BoldMT" w:hAnsi="TimesNewRomanPS-BoldMT"/>
      <w:color w:val="000000"/>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qFormat/>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uppressAutoHyphens/>
      <w:ind w:leftChars="-1" w:left="-1" w:hangingChars="1" w:hanging="1"/>
      <w:contextualSpacing/>
      <w:jc w:val="both"/>
      <w:textAlignment w:val="top"/>
      <w:outlineLvl w:val="0"/>
    </w:pPr>
    <w:rPr>
      <w:rFonts w:ascii="Times New Roman" w:eastAsia="Times New Roman" w:hAnsi="Times New Roman" w:cs="Times New Roman"/>
      <w:b/>
      <w:color w:val="FF0000"/>
      <w:spacing w:val="-10"/>
      <w:kern w:val="28"/>
      <w:position w:val="-1"/>
      <w:sz w:val="36"/>
      <w:szCs w:val="56"/>
      <w:lang w:val="vi-VN"/>
    </w:rPr>
  </w:style>
  <w:style w:type="character" w:customStyle="1" w:styleId="Heading1Char">
    <w:name w:val="Heading 1 Char"/>
    <w:basedOn w:val="DefaultParagraphFont"/>
    <w:link w:val="Heading1"/>
    <w:uiPriority w:val="9"/>
    <w:qFormat/>
    <w:rPr>
      <w:rFonts w:ascii="VNI-Times" w:eastAsia="Times New Roman" w:hAnsi="VNI-Times" w:cs="VNI-Times"/>
      <w:iCs/>
      <w:sz w:val="28"/>
      <w:szCs w:val="24"/>
      <w:u w:val="single"/>
      <w:lang w:eastAsia="zh-CN"/>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3">
    <w:name w:val="Body text (3)_"/>
    <w:basedOn w:val="DefaultParagraphFont"/>
    <w:link w:val="Bodytext30"/>
    <w:qFormat/>
    <w:rPr>
      <w:rFonts w:ascii="Arial" w:eastAsia="Arial" w:hAnsi="Arial" w:cs="Arial"/>
      <w:b/>
      <w:bCs/>
      <w:color w:val="2A2A2A"/>
      <w:sz w:val="12"/>
      <w:szCs w:val="12"/>
    </w:rPr>
  </w:style>
  <w:style w:type="paragraph" w:customStyle="1" w:styleId="Bodytext30">
    <w:name w:val="Body text (3)"/>
    <w:basedOn w:val="Normal"/>
    <w:link w:val="Bodytext3"/>
    <w:qFormat/>
    <w:pPr>
      <w:widowControl w:val="0"/>
      <w:spacing w:after="40" w:line="293" w:lineRule="auto"/>
      <w:ind w:firstLine="240"/>
    </w:pPr>
    <w:rPr>
      <w:rFonts w:ascii="Arial" w:eastAsia="Arial" w:hAnsi="Arial" w:cs="Arial"/>
      <w:b/>
      <w:bCs/>
      <w:color w:val="2A2A2A"/>
      <w:sz w:val="12"/>
      <w:szCs w:val="12"/>
    </w:rPr>
  </w:style>
  <w:style w:type="character" w:customStyle="1" w:styleId="Picturecaption">
    <w:name w:val="Picture caption_"/>
    <w:basedOn w:val="DefaultParagraphFont"/>
    <w:link w:val="Picturecaption0"/>
    <w:qFormat/>
    <w:rPr>
      <w:rFonts w:ascii="Times New Roman" w:eastAsia="Times New Roman" w:hAnsi="Times New Roman" w:cs="Times New Roman"/>
      <w:color w:val="5C5C5C"/>
      <w:sz w:val="12"/>
      <w:szCs w:val="12"/>
    </w:rPr>
  </w:style>
  <w:style w:type="paragraph" w:customStyle="1" w:styleId="Picturecaption0">
    <w:name w:val="Picture caption"/>
    <w:basedOn w:val="Normal"/>
    <w:link w:val="Picturecaption"/>
    <w:qFormat/>
    <w:pPr>
      <w:widowControl w:val="0"/>
    </w:pPr>
    <w:rPr>
      <w:rFonts w:ascii="Times New Roman" w:eastAsia="Times New Roman" w:hAnsi="Times New Roman" w:cs="Times New Roman"/>
      <w:color w:val="5C5C5C"/>
      <w:sz w:val="12"/>
      <w:szCs w:val="12"/>
    </w:rPr>
  </w:style>
  <w:style w:type="character" w:customStyle="1" w:styleId="Bodytext2">
    <w:name w:val="Body text (2)_"/>
    <w:basedOn w:val="DefaultParagraphFont"/>
    <w:link w:val="Bodytext20"/>
    <w:qFormat/>
    <w:rPr>
      <w:rFonts w:ascii="Times New Roman" w:eastAsia="Times New Roman" w:hAnsi="Times New Roman" w:cs="Times New Roman"/>
      <w:b/>
      <w:bCs/>
      <w:color w:val="0563C1"/>
      <w:sz w:val="28"/>
      <w:szCs w:val="28"/>
      <w:u w:val="single"/>
      <w:lang w:bidi="en-US"/>
    </w:rPr>
  </w:style>
  <w:style w:type="paragraph" w:customStyle="1" w:styleId="Bodytext20">
    <w:name w:val="Body text (2)"/>
    <w:basedOn w:val="Normal"/>
    <w:link w:val="Bodytext2"/>
    <w:qFormat/>
    <w:pPr>
      <w:widowControl w:val="0"/>
    </w:pPr>
    <w:rPr>
      <w:rFonts w:ascii="Times New Roman" w:eastAsia="Times New Roman" w:hAnsi="Times New Roman" w:cs="Times New Roman"/>
      <w:b/>
      <w:bCs/>
      <w:color w:val="0563C1"/>
      <w:sz w:val="28"/>
      <w:szCs w:val="28"/>
      <w:u w:val="single"/>
      <w:lang w:bidi="en-US"/>
    </w:rPr>
  </w:style>
  <w:style w:type="character" w:customStyle="1" w:styleId="Other">
    <w:name w:val="Other_"/>
    <w:basedOn w:val="DefaultParagraphFont"/>
    <w:link w:val="Other0"/>
    <w:qFormat/>
    <w:rPr>
      <w:rFonts w:ascii="Times New Roman" w:eastAsia="Times New Roman" w:hAnsi="Times New Roman" w:cs="Times New Roman"/>
      <w:color w:val="5C5C5C"/>
      <w:sz w:val="12"/>
      <w:szCs w:val="12"/>
    </w:rPr>
  </w:style>
  <w:style w:type="paragraph" w:customStyle="1" w:styleId="Other0">
    <w:name w:val="Other"/>
    <w:basedOn w:val="Normal"/>
    <w:link w:val="Other"/>
    <w:qFormat/>
    <w:pPr>
      <w:widowControl w:val="0"/>
      <w:spacing w:line="288" w:lineRule="auto"/>
      <w:ind w:firstLine="240"/>
    </w:pPr>
    <w:rPr>
      <w:rFonts w:ascii="Times New Roman" w:eastAsia="Times New Roman" w:hAnsi="Times New Roman" w:cs="Times New Roman"/>
      <w:color w:val="5C5C5C"/>
      <w:sz w:val="12"/>
      <w:szCs w:val="12"/>
    </w:rPr>
  </w:style>
  <w:style w:type="character" w:customStyle="1" w:styleId="Tablecaption">
    <w:name w:val="Table caption_"/>
    <w:basedOn w:val="DefaultParagraphFont"/>
    <w:link w:val="Tablecaption0"/>
    <w:qFormat/>
    <w:rPr>
      <w:rFonts w:ascii="Times New Roman" w:eastAsia="Times New Roman" w:hAnsi="Times New Roman" w:cs="Times New Roman"/>
      <w:b/>
      <w:bCs/>
      <w:color w:val="2A2A2A"/>
      <w:sz w:val="13"/>
      <w:szCs w:val="13"/>
    </w:rPr>
  </w:style>
  <w:style w:type="paragraph" w:customStyle="1" w:styleId="Tablecaption0">
    <w:name w:val="Table caption"/>
    <w:basedOn w:val="Normal"/>
    <w:link w:val="Tablecaption"/>
    <w:qFormat/>
    <w:pPr>
      <w:widowControl w:val="0"/>
    </w:pPr>
    <w:rPr>
      <w:rFonts w:ascii="Times New Roman" w:eastAsia="Times New Roman" w:hAnsi="Times New Roman" w:cs="Times New Roman"/>
      <w:b/>
      <w:bCs/>
      <w:color w:val="2A2A2A"/>
      <w:sz w:val="13"/>
      <w:szCs w:val="13"/>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cs="Times New Roman"/>
      <w:lang w:val="vi"/>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fontstyle01">
    <w:name w:val="fontstyle01"/>
    <w:uiPriority w:val="99"/>
    <w:qFormat/>
    <w:rPr>
      <w:rFonts w:ascii="TimesNewRomanPS-BoldMT" w:hAnsi="TimesNewRomanPS-BoldMT" w:cs="Times New Roman"/>
      <w:b/>
      <w:bCs/>
      <w:color w:val="000000"/>
      <w:sz w:val="26"/>
      <w:szCs w:val="2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table" w:customStyle="1" w:styleId="TableGrid11">
    <w:name w:val="Table Grid1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qFormat/>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color w:val="000000"/>
      <w:sz w:val="20"/>
      <w:szCs w:val="20"/>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BodyTextChar1">
    <w:name w:val="Body Text Char1"/>
    <w:basedOn w:val="DefaultParagraphFont"/>
    <w:uiPriority w:val="99"/>
    <w:semiHidden/>
    <w:qFormat/>
  </w:style>
  <w:style w:type="character" w:customStyle="1" w:styleId="FootnoteTextChar">
    <w:name w:val="Footnote Text Char"/>
    <w:basedOn w:val="DefaultParagraphFont"/>
    <w:link w:val="FootnoteText"/>
    <w:uiPriority w:val="99"/>
    <w:semiHidden/>
    <w:qFormat/>
    <w:rPr>
      <w:rFonts w:ascii="TimesNewRomanPS-BoldMT" w:hAnsi="TimesNewRomanPS-BoldMT"/>
      <w:color w:val="000000"/>
      <w:sz w:val="20"/>
      <w:szCs w:val="20"/>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TitleChar">
    <w:name w:val="Title Char"/>
    <w:basedOn w:val="DefaultParagraphFont"/>
    <w:link w:val="Title"/>
    <w:uiPriority w:val="10"/>
    <w:qFormat/>
    <w:rPr>
      <w:rFonts w:ascii="Times New Roman" w:eastAsia="Times New Roman" w:hAnsi="Times New Roman" w:cs="Times New Roman"/>
      <w:b/>
      <w:color w:val="FF0000"/>
      <w:spacing w:val="-10"/>
      <w:kern w:val="28"/>
      <w:position w:val="-1"/>
      <w:sz w:val="36"/>
      <w:szCs w:val="56"/>
      <w:lang w:val="vi-VN"/>
    </w:rPr>
  </w:style>
  <w:style w:type="character" w:styleId="UnresolvedMention">
    <w:name w:val="Unresolved Mention"/>
    <w:basedOn w:val="DefaultParagraphFont"/>
    <w:uiPriority w:val="99"/>
    <w:semiHidden/>
    <w:unhideWhenUsed/>
    <w:rsid w:val="003B3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3947">
      <w:bodyDiv w:val="1"/>
      <w:marLeft w:val="0"/>
      <w:marRight w:val="0"/>
      <w:marTop w:val="0"/>
      <w:marBottom w:val="0"/>
      <w:divBdr>
        <w:top w:val="none" w:sz="0" w:space="0" w:color="auto"/>
        <w:left w:val="none" w:sz="0" w:space="0" w:color="auto"/>
        <w:bottom w:val="none" w:sz="0" w:space="0" w:color="auto"/>
        <w:right w:val="none" w:sz="0" w:space="0" w:color="auto"/>
      </w:divBdr>
      <w:divsChild>
        <w:div w:id="1352995071">
          <w:marLeft w:val="562"/>
          <w:marRight w:val="115"/>
          <w:marTop w:val="153"/>
          <w:marBottom w:val="0"/>
          <w:divBdr>
            <w:top w:val="none" w:sz="0" w:space="0" w:color="auto"/>
            <w:left w:val="none" w:sz="0" w:space="0" w:color="auto"/>
            <w:bottom w:val="none" w:sz="0" w:space="0" w:color="auto"/>
            <w:right w:val="none" w:sz="0" w:space="0" w:color="auto"/>
          </w:divBdr>
        </w:div>
      </w:divsChild>
    </w:div>
    <w:div w:id="469979360">
      <w:bodyDiv w:val="1"/>
      <w:marLeft w:val="0"/>
      <w:marRight w:val="0"/>
      <w:marTop w:val="0"/>
      <w:marBottom w:val="0"/>
      <w:divBdr>
        <w:top w:val="none" w:sz="0" w:space="0" w:color="auto"/>
        <w:left w:val="none" w:sz="0" w:space="0" w:color="auto"/>
        <w:bottom w:val="none" w:sz="0" w:space="0" w:color="auto"/>
        <w:right w:val="none" w:sz="0" w:space="0" w:color="auto"/>
      </w:divBdr>
    </w:div>
    <w:div w:id="649092562">
      <w:bodyDiv w:val="1"/>
      <w:marLeft w:val="0"/>
      <w:marRight w:val="0"/>
      <w:marTop w:val="0"/>
      <w:marBottom w:val="0"/>
      <w:divBdr>
        <w:top w:val="none" w:sz="0" w:space="0" w:color="auto"/>
        <w:left w:val="none" w:sz="0" w:space="0" w:color="auto"/>
        <w:bottom w:val="none" w:sz="0" w:space="0" w:color="auto"/>
        <w:right w:val="none" w:sz="0" w:space="0" w:color="auto"/>
      </w:divBdr>
      <w:divsChild>
        <w:div w:id="527063698">
          <w:marLeft w:val="720"/>
          <w:marRight w:val="0"/>
          <w:marTop w:val="0"/>
          <w:marBottom w:val="0"/>
          <w:divBdr>
            <w:top w:val="none" w:sz="0" w:space="0" w:color="auto"/>
            <w:left w:val="none" w:sz="0" w:space="0" w:color="auto"/>
            <w:bottom w:val="none" w:sz="0" w:space="0" w:color="auto"/>
            <w:right w:val="none" w:sz="0" w:space="0" w:color="auto"/>
          </w:divBdr>
        </w:div>
      </w:divsChild>
    </w:div>
    <w:div w:id="842626717">
      <w:bodyDiv w:val="1"/>
      <w:marLeft w:val="0"/>
      <w:marRight w:val="0"/>
      <w:marTop w:val="0"/>
      <w:marBottom w:val="0"/>
      <w:divBdr>
        <w:top w:val="none" w:sz="0" w:space="0" w:color="auto"/>
        <w:left w:val="none" w:sz="0" w:space="0" w:color="auto"/>
        <w:bottom w:val="none" w:sz="0" w:space="0" w:color="auto"/>
        <w:right w:val="none" w:sz="0" w:space="0" w:color="auto"/>
      </w:divBdr>
      <w:divsChild>
        <w:div w:id="1374573769">
          <w:marLeft w:val="619"/>
          <w:marRight w:val="158"/>
          <w:marTop w:val="0"/>
          <w:marBottom w:val="0"/>
          <w:divBdr>
            <w:top w:val="none" w:sz="0" w:space="0" w:color="auto"/>
            <w:left w:val="none" w:sz="0" w:space="0" w:color="auto"/>
            <w:bottom w:val="none" w:sz="0" w:space="0" w:color="auto"/>
            <w:right w:val="none" w:sz="0" w:space="0" w:color="auto"/>
          </w:divBdr>
        </w:div>
      </w:divsChild>
    </w:div>
    <w:div w:id="916204396">
      <w:bodyDiv w:val="1"/>
      <w:marLeft w:val="0"/>
      <w:marRight w:val="0"/>
      <w:marTop w:val="0"/>
      <w:marBottom w:val="0"/>
      <w:divBdr>
        <w:top w:val="none" w:sz="0" w:space="0" w:color="auto"/>
        <w:left w:val="none" w:sz="0" w:space="0" w:color="auto"/>
        <w:bottom w:val="none" w:sz="0" w:space="0" w:color="auto"/>
        <w:right w:val="none" w:sz="0" w:space="0" w:color="auto"/>
      </w:divBdr>
    </w:div>
    <w:div w:id="985015390">
      <w:bodyDiv w:val="1"/>
      <w:marLeft w:val="0"/>
      <w:marRight w:val="0"/>
      <w:marTop w:val="0"/>
      <w:marBottom w:val="0"/>
      <w:divBdr>
        <w:top w:val="none" w:sz="0" w:space="0" w:color="auto"/>
        <w:left w:val="none" w:sz="0" w:space="0" w:color="auto"/>
        <w:bottom w:val="none" w:sz="0" w:space="0" w:color="auto"/>
        <w:right w:val="none" w:sz="0" w:space="0" w:color="auto"/>
      </w:divBdr>
      <w:divsChild>
        <w:div w:id="447547160">
          <w:marLeft w:val="835"/>
          <w:marRight w:val="130"/>
          <w:marTop w:val="75"/>
          <w:marBottom w:val="0"/>
          <w:divBdr>
            <w:top w:val="none" w:sz="0" w:space="0" w:color="auto"/>
            <w:left w:val="none" w:sz="0" w:space="0" w:color="auto"/>
            <w:bottom w:val="none" w:sz="0" w:space="0" w:color="auto"/>
            <w:right w:val="none" w:sz="0" w:space="0" w:color="auto"/>
          </w:divBdr>
        </w:div>
        <w:div w:id="466823392">
          <w:marLeft w:val="835"/>
          <w:marRight w:val="130"/>
          <w:marTop w:val="75"/>
          <w:marBottom w:val="0"/>
          <w:divBdr>
            <w:top w:val="none" w:sz="0" w:space="0" w:color="auto"/>
            <w:left w:val="none" w:sz="0" w:space="0" w:color="auto"/>
            <w:bottom w:val="none" w:sz="0" w:space="0" w:color="auto"/>
            <w:right w:val="none" w:sz="0" w:space="0" w:color="auto"/>
          </w:divBdr>
        </w:div>
      </w:divsChild>
    </w:div>
    <w:div w:id="987518383">
      <w:bodyDiv w:val="1"/>
      <w:marLeft w:val="0"/>
      <w:marRight w:val="0"/>
      <w:marTop w:val="0"/>
      <w:marBottom w:val="0"/>
      <w:divBdr>
        <w:top w:val="none" w:sz="0" w:space="0" w:color="auto"/>
        <w:left w:val="none" w:sz="0" w:space="0" w:color="auto"/>
        <w:bottom w:val="none" w:sz="0" w:space="0" w:color="auto"/>
        <w:right w:val="none" w:sz="0" w:space="0" w:color="auto"/>
      </w:divBdr>
      <w:divsChild>
        <w:div w:id="2079982505">
          <w:marLeft w:val="1440"/>
          <w:marRight w:val="158"/>
          <w:marTop w:val="0"/>
          <w:marBottom w:val="0"/>
          <w:divBdr>
            <w:top w:val="none" w:sz="0" w:space="0" w:color="auto"/>
            <w:left w:val="none" w:sz="0" w:space="0" w:color="auto"/>
            <w:bottom w:val="none" w:sz="0" w:space="0" w:color="auto"/>
            <w:right w:val="none" w:sz="0" w:space="0" w:color="auto"/>
          </w:divBdr>
        </w:div>
        <w:div w:id="1660428300">
          <w:marLeft w:val="1440"/>
          <w:marRight w:val="158"/>
          <w:marTop w:val="0"/>
          <w:marBottom w:val="0"/>
          <w:divBdr>
            <w:top w:val="none" w:sz="0" w:space="0" w:color="auto"/>
            <w:left w:val="none" w:sz="0" w:space="0" w:color="auto"/>
            <w:bottom w:val="none" w:sz="0" w:space="0" w:color="auto"/>
            <w:right w:val="none" w:sz="0" w:space="0" w:color="auto"/>
          </w:divBdr>
        </w:div>
        <w:div w:id="51926797">
          <w:marLeft w:val="1440"/>
          <w:marRight w:val="158"/>
          <w:marTop w:val="0"/>
          <w:marBottom w:val="0"/>
          <w:divBdr>
            <w:top w:val="none" w:sz="0" w:space="0" w:color="auto"/>
            <w:left w:val="none" w:sz="0" w:space="0" w:color="auto"/>
            <w:bottom w:val="none" w:sz="0" w:space="0" w:color="auto"/>
            <w:right w:val="none" w:sz="0" w:space="0" w:color="auto"/>
          </w:divBdr>
        </w:div>
      </w:divsChild>
    </w:div>
    <w:div w:id="990907731">
      <w:bodyDiv w:val="1"/>
      <w:marLeft w:val="0"/>
      <w:marRight w:val="0"/>
      <w:marTop w:val="0"/>
      <w:marBottom w:val="0"/>
      <w:divBdr>
        <w:top w:val="none" w:sz="0" w:space="0" w:color="auto"/>
        <w:left w:val="none" w:sz="0" w:space="0" w:color="auto"/>
        <w:bottom w:val="none" w:sz="0" w:space="0" w:color="auto"/>
        <w:right w:val="none" w:sz="0" w:space="0" w:color="auto"/>
      </w:divBdr>
      <w:divsChild>
        <w:div w:id="1829789619">
          <w:marLeft w:val="720"/>
          <w:marRight w:val="0"/>
          <w:marTop w:val="0"/>
          <w:marBottom w:val="0"/>
          <w:divBdr>
            <w:top w:val="none" w:sz="0" w:space="0" w:color="auto"/>
            <w:left w:val="none" w:sz="0" w:space="0" w:color="auto"/>
            <w:bottom w:val="none" w:sz="0" w:space="0" w:color="auto"/>
            <w:right w:val="none" w:sz="0" w:space="0" w:color="auto"/>
          </w:divBdr>
        </w:div>
        <w:div w:id="1756434564">
          <w:marLeft w:val="720"/>
          <w:marRight w:val="0"/>
          <w:marTop w:val="0"/>
          <w:marBottom w:val="0"/>
          <w:divBdr>
            <w:top w:val="none" w:sz="0" w:space="0" w:color="auto"/>
            <w:left w:val="none" w:sz="0" w:space="0" w:color="auto"/>
            <w:bottom w:val="none" w:sz="0" w:space="0" w:color="auto"/>
            <w:right w:val="none" w:sz="0" w:space="0" w:color="auto"/>
          </w:divBdr>
        </w:div>
        <w:div w:id="426074137">
          <w:marLeft w:val="720"/>
          <w:marRight w:val="0"/>
          <w:marTop w:val="0"/>
          <w:marBottom w:val="0"/>
          <w:divBdr>
            <w:top w:val="none" w:sz="0" w:space="0" w:color="auto"/>
            <w:left w:val="none" w:sz="0" w:space="0" w:color="auto"/>
            <w:bottom w:val="none" w:sz="0" w:space="0" w:color="auto"/>
            <w:right w:val="none" w:sz="0" w:space="0" w:color="auto"/>
          </w:divBdr>
        </w:div>
      </w:divsChild>
    </w:div>
    <w:div w:id="1030255861">
      <w:bodyDiv w:val="1"/>
      <w:marLeft w:val="0"/>
      <w:marRight w:val="0"/>
      <w:marTop w:val="0"/>
      <w:marBottom w:val="0"/>
      <w:divBdr>
        <w:top w:val="none" w:sz="0" w:space="0" w:color="auto"/>
        <w:left w:val="none" w:sz="0" w:space="0" w:color="auto"/>
        <w:bottom w:val="none" w:sz="0" w:space="0" w:color="auto"/>
        <w:right w:val="none" w:sz="0" w:space="0" w:color="auto"/>
      </w:divBdr>
      <w:divsChild>
        <w:div w:id="1159464919">
          <w:marLeft w:val="562"/>
          <w:marRight w:val="115"/>
          <w:marTop w:val="153"/>
          <w:marBottom w:val="0"/>
          <w:divBdr>
            <w:top w:val="none" w:sz="0" w:space="0" w:color="auto"/>
            <w:left w:val="none" w:sz="0" w:space="0" w:color="auto"/>
            <w:bottom w:val="none" w:sz="0" w:space="0" w:color="auto"/>
            <w:right w:val="none" w:sz="0" w:space="0" w:color="auto"/>
          </w:divBdr>
        </w:div>
      </w:divsChild>
    </w:div>
    <w:div w:id="1116410880">
      <w:bodyDiv w:val="1"/>
      <w:marLeft w:val="0"/>
      <w:marRight w:val="0"/>
      <w:marTop w:val="0"/>
      <w:marBottom w:val="0"/>
      <w:divBdr>
        <w:top w:val="none" w:sz="0" w:space="0" w:color="auto"/>
        <w:left w:val="none" w:sz="0" w:space="0" w:color="auto"/>
        <w:bottom w:val="none" w:sz="0" w:space="0" w:color="auto"/>
        <w:right w:val="none" w:sz="0" w:space="0" w:color="auto"/>
      </w:divBdr>
      <w:divsChild>
        <w:div w:id="1299408996">
          <w:marLeft w:val="835"/>
          <w:marRight w:val="130"/>
          <w:marTop w:val="75"/>
          <w:marBottom w:val="0"/>
          <w:divBdr>
            <w:top w:val="none" w:sz="0" w:space="0" w:color="auto"/>
            <w:left w:val="none" w:sz="0" w:space="0" w:color="auto"/>
            <w:bottom w:val="none" w:sz="0" w:space="0" w:color="auto"/>
            <w:right w:val="none" w:sz="0" w:space="0" w:color="auto"/>
          </w:divBdr>
        </w:div>
        <w:div w:id="1024789890">
          <w:marLeft w:val="835"/>
          <w:marRight w:val="130"/>
          <w:marTop w:val="75"/>
          <w:marBottom w:val="0"/>
          <w:divBdr>
            <w:top w:val="none" w:sz="0" w:space="0" w:color="auto"/>
            <w:left w:val="none" w:sz="0" w:space="0" w:color="auto"/>
            <w:bottom w:val="none" w:sz="0" w:space="0" w:color="auto"/>
            <w:right w:val="none" w:sz="0" w:space="0" w:color="auto"/>
          </w:divBdr>
        </w:div>
      </w:divsChild>
    </w:div>
    <w:div w:id="1117067544">
      <w:bodyDiv w:val="1"/>
      <w:marLeft w:val="0"/>
      <w:marRight w:val="0"/>
      <w:marTop w:val="0"/>
      <w:marBottom w:val="0"/>
      <w:divBdr>
        <w:top w:val="none" w:sz="0" w:space="0" w:color="auto"/>
        <w:left w:val="none" w:sz="0" w:space="0" w:color="auto"/>
        <w:bottom w:val="none" w:sz="0" w:space="0" w:color="auto"/>
        <w:right w:val="none" w:sz="0" w:space="0" w:color="auto"/>
      </w:divBdr>
      <w:divsChild>
        <w:div w:id="500505907">
          <w:marLeft w:val="619"/>
          <w:marRight w:val="158"/>
          <w:marTop w:val="0"/>
          <w:marBottom w:val="0"/>
          <w:divBdr>
            <w:top w:val="none" w:sz="0" w:space="0" w:color="auto"/>
            <w:left w:val="none" w:sz="0" w:space="0" w:color="auto"/>
            <w:bottom w:val="none" w:sz="0" w:space="0" w:color="auto"/>
            <w:right w:val="none" w:sz="0" w:space="0" w:color="auto"/>
          </w:divBdr>
        </w:div>
      </w:divsChild>
    </w:div>
    <w:div w:id="1340279411">
      <w:bodyDiv w:val="1"/>
      <w:marLeft w:val="0"/>
      <w:marRight w:val="0"/>
      <w:marTop w:val="0"/>
      <w:marBottom w:val="0"/>
      <w:divBdr>
        <w:top w:val="none" w:sz="0" w:space="0" w:color="auto"/>
        <w:left w:val="none" w:sz="0" w:space="0" w:color="auto"/>
        <w:bottom w:val="none" w:sz="0" w:space="0" w:color="auto"/>
        <w:right w:val="none" w:sz="0" w:space="0" w:color="auto"/>
      </w:divBdr>
    </w:div>
    <w:div w:id="1441953534">
      <w:bodyDiv w:val="1"/>
      <w:marLeft w:val="0"/>
      <w:marRight w:val="0"/>
      <w:marTop w:val="0"/>
      <w:marBottom w:val="0"/>
      <w:divBdr>
        <w:top w:val="none" w:sz="0" w:space="0" w:color="auto"/>
        <w:left w:val="none" w:sz="0" w:space="0" w:color="auto"/>
        <w:bottom w:val="none" w:sz="0" w:space="0" w:color="auto"/>
        <w:right w:val="none" w:sz="0" w:space="0" w:color="auto"/>
      </w:divBdr>
    </w:div>
    <w:div w:id="1666591546">
      <w:bodyDiv w:val="1"/>
      <w:marLeft w:val="0"/>
      <w:marRight w:val="0"/>
      <w:marTop w:val="0"/>
      <w:marBottom w:val="0"/>
      <w:divBdr>
        <w:top w:val="none" w:sz="0" w:space="0" w:color="auto"/>
        <w:left w:val="none" w:sz="0" w:space="0" w:color="auto"/>
        <w:bottom w:val="none" w:sz="0" w:space="0" w:color="auto"/>
        <w:right w:val="none" w:sz="0" w:space="0" w:color="auto"/>
      </w:divBdr>
    </w:div>
    <w:div w:id="1941913344">
      <w:bodyDiv w:val="1"/>
      <w:marLeft w:val="0"/>
      <w:marRight w:val="0"/>
      <w:marTop w:val="0"/>
      <w:marBottom w:val="0"/>
      <w:divBdr>
        <w:top w:val="none" w:sz="0" w:space="0" w:color="auto"/>
        <w:left w:val="none" w:sz="0" w:space="0" w:color="auto"/>
        <w:bottom w:val="none" w:sz="0" w:space="0" w:color="auto"/>
        <w:right w:val="none" w:sz="0" w:space="0" w:color="auto"/>
      </w:divBdr>
      <w:divsChild>
        <w:div w:id="1901401819">
          <w:marLeft w:val="1440"/>
          <w:marRight w:val="158"/>
          <w:marTop w:val="0"/>
          <w:marBottom w:val="0"/>
          <w:divBdr>
            <w:top w:val="none" w:sz="0" w:space="0" w:color="auto"/>
            <w:left w:val="none" w:sz="0" w:space="0" w:color="auto"/>
            <w:bottom w:val="none" w:sz="0" w:space="0" w:color="auto"/>
            <w:right w:val="none" w:sz="0" w:space="0" w:color="auto"/>
          </w:divBdr>
        </w:div>
        <w:div w:id="1005942879">
          <w:marLeft w:val="1440"/>
          <w:marRight w:val="158"/>
          <w:marTop w:val="0"/>
          <w:marBottom w:val="0"/>
          <w:divBdr>
            <w:top w:val="none" w:sz="0" w:space="0" w:color="auto"/>
            <w:left w:val="none" w:sz="0" w:space="0" w:color="auto"/>
            <w:bottom w:val="none" w:sz="0" w:space="0" w:color="auto"/>
            <w:right w:val="none" w:sz="0" w:space="0" w:color="auto"/>
          </w:divBdr>
        </w:div>
      </w:divsChild>
    </w:div>
    <w:div w:id="2053116181">
      <w:bodyDiv w:val="1"/>
      <w:marLeft w:val="0"/>
      <w:marRight w:val="0"/>
      <w:marTop w:val="0"/>
      <w:marBottom w:val="0"/>
      <w:divBdr>
        <w:top w:val="none" w:sz="0" w:space="0" w:color="auto"/>
        <w:left w:val="none" w:sz="0" w:space="0" w:color="auto"/>
        <w:bottom w:val="none" w:sz="0" w:space="0" w:color="auto"/>
        <w:right w:val="none" w:sz="0" w:space="0" w:color="auto"/>
      </w:divBdr>
    </w:div>
    <w:div w:id="210168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wikipedia.org/wiki/1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thanh phan</cp:lastModifiedBy>
  <cp:revision>17</cp:revision>
  <cp:lastPrinted>2022-12-26T02:58:00Z</cp:lastPrinted>
  <dcterms:created xsi:type="dcterms:W3CDTF">2022-12-09T12:40:00Z</dcterms:created>
  <dcterms:modified xsi:type="dcterms:W3CDTF">2024-01-02T02:26:00Z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D3CE97B6BFC745E0B319080A62EE9AD2</vt:lpwstr>
  </property>
</Properties>
</file>